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F3B62" w14:textId="77777777" w:rsidR="00E031E0" w:rsidRPr="001C4904" w:rsidRDefault="00304862" w:rsidP="00C04FAF">
      <w:pPr>
        <w:jc w:val="both"/>
      </w:pPr>
      <w:bookmarkStart w:id="0" w:name="_GoBack"/>
      <w:bookmarkEnd w:id="0"/>
      <w:r>
        <w:rPr>
          <w:rFonts w:ascii="Georgia" w:hAnsi="Georgia"/>
          <w:noProof/>
          <w:sz w:val="28"/>
          <w:szCs w:val="28"/>
        </w:rPr>
        <w:drawing>
          <wp:anchor distT="0" distB="0" distL="114300" distR="114300" simplePos="0" relativeHeight="251658244" behindDoc="0" locked="0" layoutInCell="1" allowOverlap="1" wp14:anchorId="49BB4BD8" wp14:editId="07777777">
            <wp:simplePos x="0" y="0"/>
            <wp:positionH relativeFrom="margin">
              <wp:posOffset>5313045</wp:posOffset>
            </wp:positionH>
            <wp:positionV relativeFrom="paragraph">
              <wp:posOffset>-1101090</wp:posOffset>
            </wp:positionV>
            <wp:extent cx="1544955" cy="1235862"/>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gles_04_Tr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55" cy="1235862"/>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8"/>
          <w:szCs w:val="28"/>
        </w:rPr>
        <w:drawing>
          <wp:anchor distT="0" distB="0" distL="114300" distR="114300" simplePos="0" relativeHeight="251658245" behindDoc="0" locked="0" layoutInCell="1" allowOverlap="1" wp14:anchorId="551644A0" wp14:editId="07777777">
            <wp:simplePos x="0" y="0"/>
            <wp:positionH relativeFrom="column">
              <wp:posOffset>-316230</wp:posOffset>
            </wp:positionH>
            <wp:positionV relativeFrom="paragraph">
              <wp:posOffset>-929640</wp:posOffset>
            </wp:positionV>
            <wp:extent cx="1085850" cy="9199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BISD_Seal.jpg"/>
                    <pic:cNvPicPr/>
                  </pic:nvPicPr>
                  <pic:blipFill>
                    <a:blip r:embed="rId9">
                      <a:extLst>
                        <a:ext uri="{28A0092B-C50C-407E-A947-70E740481C1C}">
                          <a14:useLocalDpi xmlns:a14="http://schemas.microsoft.com/office/drawing/2010/main" val="0"/>
                        </a:ext>
                      </a:extLst>
                    </a:blip>
                    <a:stretch>
                      <a:fillRect/>
                    </a:stretch>
                  </pic:blipFill>
                  <pic:spPr>
                    <a:xfrm>
                      <a:off x="0" y="0"/>
                      <a:ext cx="1086652" cy="920609"/>
                    </a:xfrm>
                    <a:prstGeom prst="rect">
                      <a:avLst/>
                    </a:prstGeom>
                  </pic:spPr>
                </pic:pic>
              </a:graphicData>
            </a:graphic>
            <wp14:sizeRelH relativeFrom="page">
              <wp14:pctWidth>0</wp14:pctWidth>
            </wp14:sizeRelH>
            <wp14:sizeRelV relativeFrom="page">
              <wp14:pctHeight>0</wp14:pctHeight>
            </wp14:sizeRelV>
          </wp:anchor>
        </w:drawing>
      </w:r>
      <w:r w:rsidR="005F2131" w:rsidRPr="001C4904">
        <w:rPr>
          <w:noProof/>
        </w:rPr>
        <mc:AlternateContent>
          <mc:Choice Requires="wps">
            <w:drawing>
              <wp:anchor distT="0" distB="0" distL="114300" distR="114300" simplePos="0" relativeHeight="251658242" behindDoc="0" locked="0" layoutInCell="1" allowOverlap="1" wp14:anchorId="340AA822" wp14:editId="17E0E211">
                <wp:simplePos x="0" y="0"/>
                <wp:positionH relativeFrom="column">
                  <wp:posOffset>904875</wp:posOffset>
                </wp:positionH>
                <wp:positionV relativeFrom="paragraph">
                  <wp:posOffset>-121920</wp:posOffset>
                </wp:positionV>
                <wp:extent cx="4779010" cy="573405"/>
                <wp:effectExtent l="1905" t="0" r="635"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CF61" w14:textId="77777777" w:rsidR="00D542CE" w:rsidRPr="00D278D0" w:rsidRDefault="00D542CE" w:rsidP="000023C7">
                            <w:pPr>
                              <w:jc w:val="center"/>
                              <w:rPr>
                                <w:rFonts w:ascii="Georgia" w:hAnsi="Georgia"/>
                                <w:i/>
                                <w:sz w:val="16"/>
                                <w:szCs w:val="16"/>
                              </w:rPr>
                            </w:pPr>
                            <w:r>
                              <w:rPr>
                                <w:rFonts w:ascii="Georgia" w:hAnsi="Georgia"/>
                                <w:i/>
                                <w:sz w:val="16"/>
                                <w:szCs w:val="16"/>
                                <w:lang w:val="es-MX"/>
                              </w:rPr>
                              <w:t xml:space="preserve">     </w:t>
                            </w:r>
                          </w:p>
                          <w:p w14:paraId="1E637CB3" w14:textId="77777777" w:rsidR="00D542CE" w:rsidRPr="003D58F8" w:rsidRDefault="00262CC4" w:rsidP="00170FA0">
                            <w:pPr>
                              <w:rPr>
                                <w:rFonts w:ascii="Georgia" w:hAnsi="Georgia"/>
                                <w:i/>
                                <w:sz w:val="16"/>
                                <w:szCs w:val="16"/>
                                <w:lang w:val="es-MX"/>
                              </w:rPr>
                            </w:pPr>
                            <w:r>
                              <w:rPr>
                                <w:rFonts w:ascii="Georgia" w:hAnsi="Georgia"/>
                                <w:i/>
                                <w:sz w:val="16"/>
                                <w:szCs w:val="16"/>
                              </w:rPr>
                              <w:t xml:space="preserve">        Ricardo</w:t>
                            </w:r>
                            <w:r w:rsidR="00B9649B">
                              <w:rPr>
                                <w:rFonts w:ascii="Georgia" w:hAnsi="Georgia"/>
                                <w:i/>
                                <w:sz w:val="16"/>
                                <w:szCs w:val="16"/>
                              </w:rPr>
                              <w:t xml:space="preserve"> Rodriguez</w:t>
                            </w:r>
                            <w:r w:rsidR="00D542CE">
                              <w:rPr>
                                <w:rFonts w:ascii="Georgia" w:hAnsi="Georgia"/>
                                <w:i/>
                                <w:sz w:val="16"/>
                                <w:szCs w:val="16"/>
                              </w:rPr>
                              <w:t xml:space="preserve">                      </w:t>
                            </w:r>
                            <w:r w:rsidR="00B9649B">
                              <w:rPr>
                                <w:rFonts w:ascii="Georgia" w:hAnsi="Georgia"/>
                                <w:i/>
                                <w:sz w:val="16"/>
                                <w:szCs w:val="16"/>
                              </w:rPr>
                              <w:t xml:space="preserve">        </w:t>
                            </w:r>
                            <w:r w:rsidR="00B9649B">
                              <w:rPr>
                                <w:rFonts w:ascii="Georgia" w:hAnsi="Georgia"/>
                                <w:i/>
                                <w:sz w:val="16"/>
                                <w:szCs w:val="16"/>
                                <w:lang w:val="es-MX"/>
                              </w:rPr>
                              <w:t xml:space="preserve"> </w:t>
                            </w:r>
                            <w:r w:rsidR="002D1D85">
                              <w:rPr>
                                <w:rFonts w:ascii="Georgia" w:hAnsi="Georgia"/>
                                <w:i/>
                                <w:sz w:val="16"/>
                                <w:szCs w:val="16"/>
                                <w:lang w:val="es-MX"/>
                              </w:rPr>
                              <w:t>Joel Wood</w:t>
                            </w:r>
                            <w:r w:rsidR="00D542CE" w:rsidRPr="003D58F8">
                              <w:rPr>
                                <w:rFonts w:ascii="Georgia" w:hAnsi="Georgia"/>
                                <w:i/>
                                <w:sz w:val="16"/>
                                <w:szCs w:val="16"/>
                                <w:lang w:val="es-MX"/>
                              </w:rPr>
                              <w:t xml:space="preserve">      </w:t>
                            </w:r>
                            <w:r w:rsidR="00D542CE">
                              <w:rPr>
                                <w:rFonts w:ascii="Georgia" w:hAnsi="Georgia"/>
                                <w:i/>
                                <w:sz w:val="16"/>
                                <w:szCs w:val="16"/>
                                <w:lang w:val="es-MX"/>
                              </w:rPr>
                              <w:t xml:space="preserve">        </w:t>
                            </w:r>
                            <w:r w:rsidR="00D542CE" w:rsidRPr="003D58F8">
                              <w:rPr>
                                <w:rFonts w:ascii="Georgia" w:hAnsi="Georgia"/>
                                <w:i/>
                                <w:sz w:val="16"/>
                                <w:szCs w:val="16"/>
                                <w:lang w:val="es-MX"/>
                              </w:rPr>
                              <w:t xml:space="preserve"> </w:t>
                            </w:r>
                            <w:r w:rsidR="00D542CE">
                              <w:rPr>
                                <w:rFonts w:ascii="Georgia" w:hAnsi="Georgia"/>
                                <w:i/>
                                <w:sz w:val="16"/>
                                <w:szCs w:val="16"/>
                                <w:lang w:val="es-MX"/>
                              </w:rPr>
                              <w:t xml:space="preserve">       </w:t>
                            </w:r>
                            <w:r w:rsidR="00B9649B">
                              <w:rPr>
                                <w:rFonts w:ascii="Georgia" w:hAnsi="Georgia"/>
                                <w:i/>
                                <w:sz w:val="16"/>
                                <w:szCs w:val="16"/>
                                <w:lang w:val="es-MX"/>
                              </w:rPr>
                              <w:t xml:space="preserve">          </w:t>
                            </w:r>
                            <w:r w:rsidR="00002AFB">
                              <w:rPr>
                                <w:rFonts w:ascii="Georgia" w:hAnsi="Georgia"/>
                                <w:i/>
                                <w:sz w:val="16"/>
                                <w:szCs w:val="16"/>
                                <w:lang w:val="es-MX"/>
                              </w:rPr>
                              <w:t xml:space="preserve"> </w:t>
                            </w:r>
                            <w:r w:rsidR="008A6D6B">
                              <w:rPr>
                                <w:rFonts w:ascii="Georgia" w:hAnsi="Georgia"/>
                                <w:i/>
                                <w:sz w:val="16"/>
                                <w:szCs w:val="16"/>
                                <w:lang w:val="es-MX"/>
                              </w:rPr>
                              <w:t xml:space="preserve">   Brenda Lugo Jasso</w:t>
                            </w:r>
                          </w:p>
                          <w:p w14:paraId="689FA596" w14:textId="77777777" w:rsidR="00D542CE" w:rsidRPr="00D278D0" w:rsidRDefault="00D542CE" w:rsidP="00170FA0">
                            <w:pPr>
                              <w:rPr>
                                <w:rFonts w:ascii="Georgia" w:hAnsi="Georgia"/>
                                <w:i/>
                                <w:sz w:val="16"/>
                                <w:szCs w:val="16"/>
                              </w:rPr>
                            </w:pPr>
                            <w:r>
                              <w:rPr>
                                <w:rFonts w:ascii="Georgia" w:hAnsi="Georgia"/>
                                <w:i/>
                                <w:sz w:val="16"/>
                                <w:szCs w:val="16"/>
                              </w:rPr>
                              <w:t xml:space="preserve">      </w:t>
                            </w:r>
                            <w:r w:rsidR="002D1D85">
                              <w:rPr>
                                <w:rFonts w:ascii="Georgia" w:hAnsi="Georgia"/>
                                <w:i/>
                                <w:sz w:val="16"/>
                                <w:szCs w:val="16"/>
                              </w:rPr>
                              <w:t xml:space="preserve"> Assistant </w:t>
                            </w:r>
                            <w:r>
                              <w:rPr>
                                <w:rFonts w:ascii="Georgia" w:hAnsi="Georgia"/>
                                <w:i/>
                                <w:sz w:val="16"/>
                                <w:szCs w:val="16"/>
                              </w:rPr>
                              <w:t xml:space="preserve">Principal                            </w:t>
                            </w:r>
                            <w:r w:rsidR="002D1D85">
                              <w:rPr>
                                <w:rFonts w:ascii="Georgia" w:hAnsi="Georgia"/>
                                <w:i/>
                                <w:sz w:val="16"/>
                                <w:szCs w:val="16"/>
                              </w:rPr>
                              <w:t xml:space="preserve">   </w:t>
                            </w:r>
                            <w:r w:rsidR="00B9649B">
                              <w:rPr>
                                <w:rFonts w:ascii="Georgia" w:hAnsi="Georgia"/>
                                <w:i/>
                                <w:sz w:val="16"/>
                                <w:szCs w:val="16"/>
                              </w:rPr>
                              <w:t xml:space="preserve"> </w:t>
                            </w:r>
                            <w:r w:rsidR="002D1D85">
                              <w:rPr>
                                <w:rFonts w:ascii="Georgia" w:hAnsi="Georgia"/>
                                <w:i/>
                                <w:sz w:val="16"/>
                                <w:szCs w:val="16"/>
                              </w:rPr>
                              <w:t xml:space="preserve"> </w:t>
                            </w:r>
                            <w:proofErr w:type="spellStart"/>
                            <w:r w:rsidR="00B9649B">
                              <w:rPr>
                                <w:rFonts w:ascii="Georgia" w:hAnsi="Georgia"/>
                                <w:i/>
                                <w:sz w:val="16"/>
                                <w:szCs w:val="16"/>
                              </w:rPr>
                              <w:t>P</w:t>
                            </w:r>
                            <w:r w:rsidR="00B9649B" w:rsidRPr="00B9649B">
                              <w:rPr>
                                <w:rFonts w:ascii="Georgia" w:hAnsi="Georgia"/>
                                <w:i/>
                                <w:sz w:val="16"/>
                                <w:szCs w:val="16"/>
                              </w:rPr>
                              <w:t>rincipal</w:t>
                            </w:r>
                            <w:proofErr w:type="spellEnd"/>
                            <w:r w:rsidRPr="00D278D0">
                              <w:rPr>
                                <w:rFonts w:ascii="Georgia" w:hAnsi="Georgia"/>
                                <w:i/>
                                <w:sz w:val="16"/>
                                <w:szCs w:val="16"/>
                              </w:rPr>
                              <w:t xml:space="preserve">    </w:t>
                            </w:r>
                            <w:r>
                              <w:rPr>
                                <w:rFonts w:ascii="Georgia" w:hAnsi="Georgia"/>
                                <w:i/>
                                <w:sz w:val="16"/>
                                <w:szCs w:val="16"/>
                              </w:rPr>
                              <w:t xml:space="preserve">         </w:t>
                            </w:r>
                            <w:r w:rsidRPr="00D278D0">
                              <w:rPr>
                                <w:rFonts w:ascii="Georgia" w:hAnsi="Georgia"/>
                                <w:i/>
                                <w:sz w:val="16"/>
                                <w:szCs w:val="16"/>
                              </w:rPr>
                              <w:t xml:space="preserve">        </w:t>
                            </w:r>
                            <w:r>
                              <w:rPr>
                                <w:rFonts w:ascii="Georgia" w:hAnsi="Georgia"/>
                                <w:i/>
                                <w:sz w:val="16"/>
                                <w:szCs w:val="16"/>
                              </w:rPr>
                              <w:t xml:space="preserve">      </w:t>
                            </w:r>
                            <w:r w:rsidR="002D1D85">
                              <w:rPr>
                                <w:rFonts w:ascii="Georgia" w:hAnsi="Georgia"/>
                                <w:i/>
                                <w:sz w:val="16"/>
                                <w:szCs w:val="16"/>
                              </w:rPr>
                              <w:t xml:space="preserve">   </w:t>
                            </w:r>
                            <w:r>
                              <w:rPr>
                                <w:rFonts w:ascii="Georgia" w:hAnsi="Georgia"/>
                                <w:i/>
                                <w:sz w:val="16"/>
                                <w:szCs w:val="16"/>
                              </w:rPr>
                              <w:t xml:space="preserve">      </w:t>
                            </w:r>
                            <w:r w:rsidRPr="00D278D0">
                              <w:rPr>
                                <w:rFonts w:ascii="Georgia" w:hAnsi="Georgia"/>
                                <w:i/>
                                <w:sz w:val="16"/>
                                <w:szCs w:val="16"/>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0AA822" id="_x0000_t202" coordsize="21600,21600" o:spt="202" path="m,l,21600r21600,l21600,xe">
                <v:stroke joinstyle="miter"/>
                <v:path gradientshapeok="t" o:connecttype="rect"/>
              </v:shapetype>
              <v:shape id="Text Box 48" o:spid="_x0000_s1026" type="#_x0000_t202" style="position:absolute;left:0;text-align:left;margin-left:71.25pt;margin-top:-9.6pt;width:376.3pt;height:4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i8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JLY846Az8LofwM/s4Rza7Kjq4U5WXzUSctlSsWE3SsmxZbSG9EJ70z+7&#10;OuFoC7IeP8ga4tCtkQ5o36je1g6qgQAd2vR4ao3NpYJDMp+nUCCMKrDF80sSxC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" filled="f" stroked="f">
                <v:textbox>
                  <w:txbxContent>
                    <w:p w14:paraId="207CCF61" w14:textId="77777777" w:rsidR="00D542CE" w:rsidRPr="00D278D0" w:rsidRDefault="00D542CE" w:rsidP="000023C7">
                      <w:pPr>
                        <w:jc w:val="center"/>
                        <w:rPr>
                          <w:rFonts w:ascii="Georgia" w:hAnsi="Georgia"/>
                          <w:i/>
                          <w:sz w:val="16"/>
                          <w:szCs w:val="16"/>
                        </w:rPr>
                      </w:pPr>
                      <w:r>
                        <w:rPr>
                          <w:rFonts w:ascii="Georgia" w:hAnsi="Georgia"/>
                          <w:i/>
                          <w:sz w:val="16"/>
                          <w:szCs w:val="16"/>
                          <w:lang w:val="es-MX"/>
                        </w:rPr>
                        <w:t xml:space="preserve">     </w:t>
                      </w:r>
                    </w:p>
                    <w:p w14:paraId="1E637CB3" w14:textId="77777777" w:rsidR="00D542CE" w:rsidRPr="003D58F8" w:rsidRDefault="00262CC4" w:rsidP="00170FA0">
                      <w:pPr>
                        <w:rPr>
                          <w:rFonts w:ascii="Georgia" w:hAnsi="Georgia"/>
                          <w:i/>
                          <w:sz w:val="16"/>
                          <w:szCs w:val="16"/>
                          <w:lang w:val="es-MX"/>
                        </w:rPr>
                      </w:pPr>
                      <w:r>
                        <w:rPr>
                          <w:rFonts w:ascii="Georgia" w:hAnsi="Georgia"/>
                          <w:i/>
                          <w:sz w:val="16"/>
                          <w:szCs w:val="16"/>
                        </w:rPr>
                        <w:t xml:space="preserve">        Ricardo</w:t>
                      </w:r>
                      <w:r w:rsidR="00B9649B">
                        <w:rPr>
                          <w:rFonts w:ascii="Georgia" w:hAnsi="Georgia"/>
                          <w:i/>
                          <w:sz w:val="16"/>
                          <w:szCs w:val="16"/>
                        </w:rPr>
                        <w:t xml:space="preserve"> Rodriguez</w:t>
                      </w:r>
                      <w:r w:rsidR="00D542CE">
                        <w:rPr>
                          <w:rFonts w:ascii="Georgia" w:hAnsi="Georgia"/>
                          <w:i/>
                          <w:sz w:val="16"/>
                          <w:szCs w:val="16"/>
                        </w:rPr>
                        <w:t xml:space="preserve">                      </w:t>
                      </w:r>
                      <w:r w:rsidR="00B9649B">
                        <w:rPr>
                          <w:rFonts w:ascii="Georgia" w:hAnsi="Georgia"/>
                          <w:i/>
                          <w:sz w:val="16"/>
                          <w:szCs w:val="16"/>
                        </w:rPr>
                        <w:t xml:space="preserve">        </w:t>
                      </w:r>
                      <w:r w:rsidR="00B9649B">
                        <w:rPr>
                          <w:rFonts w:ascii="Georgia" w:hAnsi="Georgia"/>
                          <w:i/>
                          <w:sz w:val="16"/>
                          <w:szCs w:val="16"/>
                          <w:lang w:val="es-MX"/>
                        </w:rPr>
                        <w:t xml:space="preserve"> </w:t>
                      </w:r>
                      <w:r w:rsidR="002D1D85">
                        <w:rPr>
                          <w:rFonts w:ascii="Georgia" w:hAnsi="Georgia"/>
                          <w:i/>
                          <w:sz w:val="16"/>
                          <w:szCs w:val="16"/>
                          <w:lang w:val="es-MX"/>
                        </w:rPr>
                        <w:t>Joel Wood</w:t>
                      </w:r>
                      <w:r w:rsidR="00D542CE" w:rsidRPr="003D58F8">
                        <w:rPr>
                          <w:rFonts w:ascii="Georgia" w:hAnsi="Georgia"/>
                          <w:i/>
                          <w:sz w:val="16"/>
                          <w:szCs w:val="16"/>
                          <w:lang w:val="es-MX"/>
                        </w:rPr>
                        <w:t xml:space="preserve">      </w:t>
                      </w:r>
                      <w:r w:rsidR="00D542CE">
                        <w:rPr>
                          <w:rFonts w:ascii="Georgia" w:hAnsi="Georgia"/>
                          <w:i/>
                          <w:sz w:val="16"/>
                          <w:szCs w:val="16"/>
                          <w:lang w:val="es-MX"/>
                        </w:rPr>
                        <w:t xml:space="preserve">        </w:t>
                      </w:r>
                      <w:r w:rsidR="00D542CE" w:rsidRPr="003D58F8">
                        <w:rPr>
                          <w:rFonts w:ascii="Georgia" w:hAnsi="Georgia"/>
                          <w:i/>
                          <w:sz w:val="16"/>
                          <w:szCs w:val="16"/>
                          <w:lang w:val="es-MX"/>
                        </w:rPr>
                        <w:t xml:space="preserve"> </w:t>
                      </w:r>
                      <w:r w:rsidR="00D542CE">
                        <w:rPr>
                          <w:rFonts w:ascii="Georgia" w:hAnsi="Georgia"/>
                          <w:i/>
                          <w:sz w:val="16"/>
                          <w:szCs w:val="16"/>
                          <w:lang w:val="es-MX"/>
                        </w:rPr>
                        <w:t xml:space="preserve">       </w:t>
                      </w:r>
                      <w:r w:rsidR="00B9649B">
                        <w:rPr>
                          <w:rFonts w:ascii="Georgia" w:hAnsi="Georgia"/>
                          <w:i/>
                          <w:sz w:val="16"/>
                          <w:szCs w:val="16"/>
                          <w:lang w:val="es-MX"/>
                        </w:rPr>
                        <w:t xml:space="preserve">          </w:t>
                      </w:r>
                      <w:r w:rsidR="00002AFB">
                        <w:rPr>
                          <w:rFonts w:ascii="Georgia" w:hAnsi="Georgia"/>
                          <w:i/>
                          <w:sz w:val="16"/>
                          <w:szCs w:val="16"/>
                          <w:lang w:val="es-MX"/>
                        </w:rPr>
                        <w:t xml:space="preserve"> </w:t>
                      </w:r>
                      <w:r w:rsidR="008A6D6B">
                        <w:rPr>
                          <w:rFonts w:ascii="Georgia" w:hAnsi="Georgia"/>
                          <w:i/>
                          <w:sz w:val="16"/>
                          <w:szCs w:val="16"/>
                          <w:lang w:val="es-MX"/>
                        </w:rPr>
                        <w:t xml:space="preserve">   Brenda Lugo Jasso</w:t>
                      </w:r>
                    </w:p>
                    <w:p w14:paraId="689FA596" w14:textId="77777777" w:rsidR="00D542CE" w:rsidRPr="00D278D0" w:rsidRDefault="00D542CE" w:rsidP="00170FA0">
                      <w:pPr>
                        <w:rPr>
                          <w:rFonts w:ascii="Georgia" w:hAnsi="Georgia"/>
                          <w:i/>
                          <w:sz w:val="16"/>
                          <w:szCs w:val="16"/>
                        </w:rPr>
                      </w:pPr>
                      <w:r>
                        <w:rPr>
                          <w:rFonts w:ascii="Georgia" w:hAnsi="Georgia"/>
                          <w:i/>
                          <w:sz w:val="16"/>
                          <w:szCs w:val="16"/>
                        </w:rPr>
                        <w:t xml:space="preserve">      </w:t>
                      </w:r>
                      <w:r w:rsidR="002D1D85">
                        <w:rPr>
                          <w:rFonts w:ascii="Georgia" w:hAnsi="Georgia"/>
                          <w:i/>
                          <w:sz w:val="16"/>
                          <w:szCs w:val="16"/>
                        </w:rPr>
                        <w:t xml:space="preserve"> Assistant </w:t>
                      </w:r>
                      <w:r>
                        <w:rPr>
                          <w:rFonts w:ascii="Georgia" w:hAnsi="Georgia"/>
                          <w:i/>
                          <w:sz w:val="16"/>
                          <w:szCs w:val="16"/>
                        </w:rPr>
                        <w:t xml:space="preserve">Principal                            </w:t>
                      </w:r>
                      <w:r w:rsidR="002D1D85">
                        <w:rPr>
                          <w:rFonts w:ascii="Georgia" w:hAnsi="Georgia"/>
                          <w:i/>
                          <w:sz w:val="16"/>
                          <w:szCs w:val="16"/>
                        </w:rPr>
                        <w:t xml:space="preserve">   </w:t>
                      </w:r>
                      <w:r w:rsidR="00B9649B">
                        <w:rPr>
                          <w:rFonts w:ascii="Georgia" w:hAnsi="Georgia"/>
                          <w:i/>
                          <w:sz w:val="16"/>
                          <w:szCs w:val="16"/>
                        </w:rPr>
                        <w:t xml:space="preserve"> </w:t>
                      </w:r>
                      <w:r w:rsidR="002D1D85">
                        <w:rPr>
                          <w:rFonts w:ascii="Georgia" w:hAnsi="Georgia"/>
                          <w:i/>
                          <w:sz w:val="16"/>
                          <w:szCs w:val="16"/>
                        </w:rPr>
                        <w:t xml:space="preserve"> </w:t>
                      </w:r>
                      <w:proofErr w:type="spellStart"/>
                      <w:r w:rsidR="00B9649B">
                        <w:rPr>
                          <w:rFonts w:ascii="Georgia" w:hAnsi="Georgia"/>
                          <w:i/>
                          <w:sz w:val="16"/>
                          <w:szCs w:val="16"/>
                        </w:rPr>
                        <w:t>P</w:t>
                      </w:r>
                      <w:r w:rsidR="00B9649B" w:rsidRPr="00B9649B">
                        <w:rPr>
                          <w:rFonts w:ascii="Georgia" w:hAnsi="Georgia"/>
                          <w:i/>
                          <w:sz w:val="16"/>
                          <w:szCs w:val="16"/>
                        </w:rPr>
                        <w:t>rincipal</w:t>
                      </w:r>
                      <w:proofErr w:type="spellEnd"/>
                      <w:r w:rsidRPr="00D278D0">
                        <w:rPr>
                          <w:rFonts w:ascii="Georgia" w:hAnsi="Georgia"/>
                          <w:i/>
                          <w:sz w:val="16"/>
                          <w:szCs w:val="16"/>
                        </w:rPr>
                        <w:t xml:space="preserve">    </w:t>
                      </w:r>
                      <w:r>
                        <w:rPr>
                          <w:rFonts w:ascii="Georgia" w:hAnsi="Georgia"/>
                          <w:i/>
                          <w:sz w:val="16"/>
                          <w:szCs w:val="16"/>
                        </w:rPr>
                        <w:t xml:space="preserve">         </w:t>
                      </w:r>
                      <w:r w:rsidRPr="00D278D0">
                        <w:rPr>
                          <w:rFonts w:ascii="Georgia" w:hAnsi="Georgia"/>
                          <w:i/>
                          <w:sz w:val="16"/>
                          <w:szCs w:val="16"/>
                        </w:rPr>
                        <w:t xml:space="preserve">        </w:t>
                      </w:r>
                      <w:r>
                        <w:rPr>
                          <w:rFonts w:ascii="Georgia" w:hAnsi="Georgia"/>
                          <w:i/>
                          <w:sz w:val="16"/>
                          <w:szCs w:val="16"/>
                        </w:rPr>
                        <w:t xml:space="preserve">      </w:t>
                      </w:r>
                      <w:r w:rsidR="002D1D85">
                        <w:rPr>
                          <w:rFonts w:ascii="Georgia" w:hAnsi="Georgia"/>
                          <w:i/>
                          <w:sz w:val="16"/>
                          <w:szCs w:val="16"/>
                        </w:rPr>
                        <w:t xml:space="preserve">   </w:t>
                      </w:r>
                      <w:r>
                        <w:rPr>
                          <w:rFonts w:ascii="Georgia" w:hAnsi="Georgia"/>
                          <w:i/>
                          <w:sz w:val="16"/>
                          <w:szCs w:val="16"/>
                        </w:rPr>
                        <w:t xml:space="preserve">      </w:t>
                      </w:r>
                      <w:r w:rsidRPr="00D278D0">
                        <w:rPr>
                          <w:rFonts w:ascii="Georgia" w:hAnsi="Georgia"/>
                          <w:i/>
                          <w:sz w:val="16"/>
                          <w:szCs w:val="16"/>
                        </w:rPr>
                        <w:t>Assistant Principal</w:t>
                      </w:r>
                    </w:p>
                  </w:txbxContent>
                </v:textbox>
              </v:shape>
            </w:pict>
          </mc:Fallback>
        </mc:AlternateContent>
      </w:r>
      <w:r w:rsidR="005F2131" w:rsidRPr="001C4904">
        <w:rPr>
          <w:noProof/>
        </w:rPr>
        <mc:AlternateContent>
          <mc:Choice Requires="wps">
            <w:drawing>
              <wp:anchor distT="0" distB="0" distL="114300" distR="114300" simplePos="0" relativeHeight="251658240" behindDoc="0" locked="0" layoutInCell="1" allowOverlap="1" wp14:anchorId="76B19AF4" wp14:editId="16926E17">
                <wp:simplePos x="0" y="0"/>
                <wp:positionH relativeFrom="column">
                  <wp:posOffset>1226820</wp:posOffset>
                </wp:positionH>
                <wp:positionV relativeFrom="paragraph">
                  <wp:posOffset>-920115</wp:posOffset>
                </wp:positionV>
                <wp:extent cx="382905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0DDE" w14:textId="77777777" w:rsidR="00D542CE" w:rsidRPr="006D2CCC" w:rsidRDefault="00D542CE" w:rsidP="00D9721F">
                            <w:pPr>
                              <w:jc w:val="center"/>
                              <w:rPr>
                                <w:rFonts w:ascii="Georgia" w:hAnsi="Georgia"/>
                                <w:i/>
                                <w:sz w:val="40"/>
                                <w:szCs w:val="40"/>
                              </w:rPr>
                            </w:pPr>
                            <w:proofErr w:type="spellStart"/>
                            <w:r w:rsidRPr="006D2CCC">
                              <w:rPr>
                                <w:rFonts w:ascii="Georgia" w:hAnsi="Georgia"/>
                                <w:i/>
                                <w:sz w:val="40"/>
                                <w:szCs w:val="40"/>
                              </w:rPr>
                              <w:t>F</w:t>
                            </w:r>
                            <w:r w:rsidR="00303DF4">
                              <w:rPr>
                                <w:rFonts w:ascii="Georgia" w:hAnsi="Georgia"/>
                                <w:i/>
                                <w:sz w:val="40"/>
                                <w:szCs w:val="40"/>
                              </w:rPr>
                              <w:t>ilemó</w:t>
                            </w:r>
                            <w:r w:rsidRPr="006D2CCC">
                              <w:rPr>
                                <w:rFonts w:ascii="Georgia" w:hAnsi="Georgia"/>
                                <w:i/>
                                <w:sz w:val="40"/>
                                <w:szCs w:val="40"/>
                              </w:rPr>
                              <w:t>n</w:t>
                            </w:r>
                            <w:proofErr w:type="spellEnd"/>
                            <w:r w:rsidRPr="006D2CCC">
                              <w:rPr>
                                <w:rFonts w:ascii="Georgia" w:hAnsi="Georgia"/>
                                <w:i/>
                                <w:sz w:val="40"/>
                                <w:szCs w:val="40"/>
                              </w:rPr>
                              <w:t xml:space="preserve"> B. </w:t>
                            </w:r>
                            <w:smartTag w:uri="urn:schemas-microsoft-com:office:smarttags" w:element="PlaceName">
                              <w:r w:rsidRPr="006D2CCC">
                                <w:rPr>
                                  <w:rFonts w:ascii="Georgia" w:hAnsi="Georgia"/>
                                  <w:i/>
                                  <w:sz w:val="40"/>
                                  <w:szCs w:val="40"/>
                                </w:rPr>
                                <w:t>Vela</w:t>
                              </w:r>
                            </w:smartTag>
                            <w:r w:rsidRPr="006D2CCC">
                              <w:rPr>
                                <w:rFonts w:ascii="Georgia" w:hAnsi="Georgia"/>
                                <w:i/>
                                <w:sz w:val="40"/>
                                <w:szCs w:val="40"/>
                              </w:rPr>
                              <w:t xml:space="preserve"> </w:t>
                            </w:r>
                            <w:smartTag w:uri="urn:schemas-microsoft-com:office:smarttags" w:element="PlaceType">
                              <w:r w:rsidRPr="006D2CCC">
                                <w:rPr>
                                  <w:rFonts w:ascii="Georgia" w:hAnsi="Georgia"/>
                                  <w:i/>
                                  <w:sz w:val="40"/>
                                  <w:szCs w:val="40"/>
                                </w:rPr>
                                <w:t>Middle School</w:t>
                              </w:r>
                            </w:smartTag>
                          </w:p>
                          <w:p w14:paraId="29285DAF" w14:textId="77777777" w:rsidR="00D542CE" w:rsidRPr="006D2CCC" w:rsidRDefault="00D542CE" w:rsidP="00D9721F">
                            <w:pPr>
                              <w:jc w:val="center"/>
                              <w:rPr>
                                <w:rFonts w:ascii="Georgia" w:hAnsi="Georgia"/>
                                <w:i/>
                                <w:sz w:val="18"/>
                                <w:szCs w:val="18"/>
                              </w:rPr>
                            </w:pPr>
                            <w:smartTag w:uri="urn:schemas-microsoft-com:office:smarttags" w:element="Street">
                              <w:smartTag w:uri="urn:schemas-microsoft-com:office:smarttags" w:element="address">
                                <w:r w:rsidRPr="006D2CCC">
                                  <w:rPr>
                                    <w:rFonts w:ascii="Century" w:hAnsi="Century"/>
                                    <w:i/>
                                    <w:sz w:val="18"/>
                                    <w:szCs w:val="18"/>
                                  </w:rPr>
                                  <w:t>4905</w:t>
                                </w:r>
                                <w:r w:rsidRPr="006D2CCC">
                                  <w:rPr>
                                    <w:rFonts w:ascii="Georgia" w:hAnsi="Georgia"/>
                                    <w:i/>
                                    <w:sz w:val="18"/>
                                    <w:szCs w:val="18"/>
                                  </w:rPr>
                                  <w:t xml:space="preserve"> Paredes Line Road</w:t>
                                </w:r>
                              </w:smartTag>
                            </w:smartTag>
                          </w:p>
                          <w:p w14:paraId="7C3C53B8" w14:textId="77777777" w:rsidR="00D542CE" w:rsidRPr="006D2CCC" w:rsidRDefault="00D542CE" w:rsidP="00D9721F">
                            <w:pPr>
                              <w:jc w:val="center"/>
                              <w:rPr>
                                <w:rFonts w:ascii="Georgia" w:hAnsi="Georgia"/>
                                <w:i/>
                                <w:sz w:val="18"/>
                                <w:szCs w:val="18"/>
                              </w:rPr>
                            </w:pPr>
                            <w:smartTag w:uri="urn:schemas-microsoft-com:office:smarttags" w:element="City">
                              <w:r>
                                <w:rPr>
                                  <w:rFonts w:ascii="Georgia" w:hAnsi="Georgia"/>
                                  <w:i/>
                                  <w:sz w:val="18"/>
                                  <w:szCs w:val="18"/>
                                </w:rPr>
                                <w:t>Brownsville</w:t>
                              </w:r>
                            </w:smartTag>
                            <w:r w:rsidRPr="006D2CCC">
                              <w:rPr>
                                <w:rFonts w:ascii="Georgia" w:hAnsi="Georgia"/>
                                <w:i/>
                                <w:sz w:val="18"/>
                                <w:szCs w:val="18"/>
                              </w:rPr>
                              <w:t xml:space="preserve">, Texas  </w:t>
                            </w:r>
                            <w:r w:rsidRPr="006D2CCC">
                              <w:rPr>
                                <w:rFonts w:ascii="Century" w:hAnsi="Century"/>
                                <w:i/>
                                <w:sz w:val="18"/>
                                <w:szCs w:val="18"/>
                              </w:rPr>
                              <w:t>78526</w:t>
                            </w:r>
                          </w:p>
                          <w:p w14:paraId="4BF35925" w14:textId="77777777" w:rsidR="00D542CE" w:rsidRPr="006D2CCC" w:rsidRDefault="00D542CE" w:rsidP="00D9721F">
                            <w:pPr>
                              <w:jc w:val="center"/>
                              <w:rPr>
                                <w:rFonts w:ascii="Georgia" w:hAnsi="Georgia"/>
                                <w:i/>
                                <w:sz w:val="18"/>
                                <w:szCs w:val="18"/>
                              </w:rPr>
                            </w:pPr>
                            <w:r w:rsidRPr="006D2CCC">
                              <w:rPr>
                                <w:rFonts w:ascii="Century" w:hAnsi="Century"/>
                                <w:i/>
                                <w:sz w:val="18"/>
                                <w:szCs w:val="18"/>
                              </w:rPr>
                              <w:t>(956)-548-7770</w:t>
                            </w:r>
                            <w:r w:rsidRPr="006D2CCC">
                              <w:rPr>
                                <w:rFonts w:ascii="Georgia" w:hAnsi="Georgia"/>
                                <w:i/>
                                <w:sz w:val="18"/>
                                <w:szCs w:val="18"/>
                              </w:rPr>
                              <w:t xml:space="preserve">    </w:t>
                            </w:r>
                            <w:r w:rsidRPr="006D2CCC">
                              <w:rPr>
                                <w:rFonts w:ascii="Century" w:hAnsi="Century"/>
                                <w:i/>
                                <w:sz w:val="18"/>
                                <w:szCs w:val="18"/>
                              </w:rPr>
                              <w:t>Fax (956)-548-7780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B19AF4" id="Text Box 40" o:spid="_x0000_s1027" type="#_x0000_t202" style="position:absolute;left:0;text-align:left;margin-left:96.6pt;margin-top:-72.45pt;width:30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dkuwIAAME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" filled="f" stroked="f">
                <v:textbox>
                  <w:txbxContent>
                    <w:p w14:paraId="2D4A0DDE" w14:textId="77777777" w:rsidR="00D542CE" w:rsidRPr="006D2CCC" w:rsidRDefault="00D542CE" w:rsidP="00D9721F">
                      <w:pPr>
                        <w:jc w:val="center"/>
                        <w:rPr>
                          <w:rFonts w:ascii="Georgia" w:hAnsi="Georgia"/>
                          <w:i/>
                          <w:sz w:val="40"/>
                          <w:szCs w:val="40"/>
                        </w:rPr>
                      </w:pPr>
                      <w:proofErr w:type="spellStart"/>
                      <w:r w:rsidRPr="006D2CCC">
                        <w:rPr>
                          <w:rFonts w:ascii="Georgia" w:hAnsi="Georgia"/>
                          <w:i/>
                          <w:sz w:val="40"/>
                          <w:szCs w:val="40"/>
                        </w:rPr>
                        <w:t>F</w:t>
                      </w:r>
                      <w:r w:rsidR="00303DF4">
                        <w:rPr>
                          <w:rFonts w:ascii="Georgia" w:hAnsi="Georgia"/>
                          <w:i/>
                          <w:sz w:val="40"/>
                          <w:szCs w:val="40"/>
                        </w:rPr>
                        <w:t>ilemó</w:t>
                      </w:r>
                      <w:r w:rsidRPr="006D2CCC">
                        <w:rPr>
                          <w:rFonts w:ascii="Georgia" w:hAnsi="Georgia"/>
                          <w:i/>
                          <w:sz w:val="40"/>
                          <w:szCs w:val="40"/>
                        </w:rPr>
                        <w:t>n</w:t>
                      </w:r>
                      <w:proofErr w:type="spellEnd"/>
                      <w:r w:rsidRPr="006D2CCC">
                        <w:rPr>
                          <w:rFonts w:ascii="Georgia" w:hAnsi="Georgia"/>
                          <w:i/>
                          <w:sz w:val="40"/>
                          <w:szCs w:val="40"/>
                        </w:rPr>
                        <w:t xml:space="preserve"> B. </w:t>
                      </w:r>
                      <w:smartTag w:uri="urn:schemas-microsoft-com:office:smarttags" w:element="PlaceName">
                        <w:r w:rsidRPr="006D2CCC">
                          <w:rPr>
                            <w:rFonts w:ascii="Georgia" w:hAnsi="Georgia"/>
                            <w:i/>
                            <w:sz w:val="40"/>
                            <w:szCs w:val="40"/>
                          </w:rPr>
                          <w:t>Vela</w:t>
                        </w:r>
                      </w:smartTag>
                      <w:r w:rsidRPr="006D2CCC">
                        <w:rPr>
                          <w:rFonts w:ascii="Georgia" w:hAnsi="Georgia"/>
                          <w:i/>
                          <w:sz w:val="40"/>
                          <w:szCs w:val="40"/>
                        </w:rPr>
                        <w:t xml:space="preserve"> </w:t>
                      </w:r>
                      <w:smartTag w:uri="urn:schemas-microsoft-com:office:smarttags" w:element="PlaceType">
                        <w:r w:rsidRPr="006D2CCC">
                          <w:rPr>
                            <w:rFonts w:ascii="Georgia" w:hAnsi="Georgia"/>
                            <w:i/>
                            <w:sz w:val="40"/>
                            <w:szCs w:val="40"/>
                          </w:rPr>
                          <w:t>Middle School</w:t>
                        </w:r>
                      </w:smartTag>
                    </w:p>
                    <w:p w14:paraId="29285DAF" w14:textId="77777777" w:rsidR="00D542CE" w:rsidRPr="006D2CCC" w:rsidRDefault="00D542CE" w:rsidP="00D9721F">
                      <w:pPr>
                        <w:jc w:val="center"/>
                        <w:rPr>
                          <w:rFonts w:ascii="Georgia" w:hAnsi="Georgia"/>
                          <w:i/>
                          <w:sz w:val="18"/>
                          <w:szCs w:val="18"/>
                        </w:rPr>
                      </w:pPr>
                      <w:smartTag w:uri="urn:schemas-microsoft-com:office:smarttags" w:element="Street">
                        <w:smartTag w:uri="urn:schemas-microsoft-com:office:smarttags" w:element="address">
                          <w:r w:rsidRPr="006D2CCC">
                            <w:rPr>
                              <w:rFonts w:ascii="Century" w:hAnsi="Century"/>
                              <w:i/>
                              <w:sz w:val="18"/>
                              <w:szCs w:val="18"/>
                            </w:rPr>
                            <w:t>4905</w:t>
                          </w:r>
                          <w:r w:rsidRPr="006D2CCC">
                            <w:rPr>
                              <w:rFonts w:ascii="Georgia" w:hAnsi="Georgia"/>
                              <w:i/>
                              <w:sz w:val="18"/>
                              <w:szCs w:val="18"/>
                            </w:rPr>
                            <w:t xml:space="preserve"> Paredes Line Road</w:t>
                          </w:r>
                        </w:smartTag>
                      </w:smartTag>
                    </w:p>
                    <w:p w14:paraId="7C3C53B8" w14:textId="77777777" w:rsidR="00D542CE" w:rsidRPr="006D2CCC" w:rsidRDefault="00D542CE" w:rsidP="00D9721F">
                      <w:pPr>
                        <w:jc w:val="center"/>
                        <w:rPr>
                          <w:rFonts w:ascii="Georgia" w:hAnsi="Georgia"/>
                          <w:i/>
                          <w:sz w:val="18"/>
                          <w:szCs w:val="18"/>
                        </w:rPr>
                      </w:pPr>
                      <w:smartTag w:uri="urn:schemas-microsoft-com:office:smarttags" w:element="City">
                        <w:r>
                          <w:rPr>
                            <w:rFonts w:ascii="Georgia" w:hAnsi="Georgia"/>
                            <w:i/>
                            <w:sz w:val="18"/>
                            <w:szCs w:val="18"/>
                          </w:rPr>
                          <w:t>Brownsville</w:t>
                        </w:r>
                      </w:smartTag>
                      <w:r w:rsidRPr="006D2CCC">
                        <w:rPr>
                          <w:rFonts w:ascii="Georgia" w:hAnsi="Georgia"/>
                          <w:i/>
                          <w:sz w:val="18"/>
                          <w:szCs w:val="18"/>
                        </w:rPr>
                        <w:t xml:space="preserve">, Texas  </w:t>
                      </w:r>
                      <w:r w:rsidRPr="006D2CCC">
                        <w:rPr>
                          <w:rFonts w:ascii="Century" w:hAnsi="Century"/>
                          <w:i/>
                          <w:sz w:val="18"/>
                          <w:szCs w:val="18"/>
                        </w:rPr>
                        <w:t>78526</w:t>
                      </w:r>
                    </w:p>
                    <w:p w14:paraId="4BF35925" w14:textId="77777777" w:rsidR="00D542CE" w:rsidRPr="006D2CCC" w:rsidRDefault="00D542CE" w:rsidP="00D9721F">
                      <w:pPr>
                        <w:jc w:val="center"/>
                        <w:rPr>
                          <w:rFonts w:ascii="Georgia" w:hAnsi="Georgia"/>
                          <w:i/>
                          <w:sz w:val="18"/>
                          <w:szCs w:val="18"/>
                        </w:rPr>
                      </w:pPr>
                      <w:r w:rsidRPr="006D2CCC">
                        <w:rPr>
                          <w:rFonts w:ascii="Century" w:hAnsi="Century"/>
                          <w:i/>
                          <w:sz w:val="18"/>
                          <w:szCs w:val="18"/>
                        </w:rPr>
                        <w:t>(956)-548-7770</w:t>
                      </w:r>
                      <w:r w:rsidRPr="006D2CCC">
                        <w:rPr>
                          <w:rFonts w:ascii="Georgia" w:hAnsi="Georgia"/>
                          <w:i/>
                          <w:sz w:val="18"/>
                          <w:szCs w:val="18"/>
                        </w:rPr>
                        <w:t xml:space="preserve">    </w:t>
                      </w:r>
                      <w:r w:rsidRPr="006D2CCC">
                        <w:rPr>
                          <w:rFonts w:ascii="Century" w:hAnsi="Century"/>
                          <w:i/>
                          <w:sz w:val="18"/>
                          <w:szCs w:val="18"/>
                        </w:rPr>
                        <w:t>Fax (956)-548-7780</w:t>
                      </w:r>
                    </w:p>
                  </w:txbxContent>
                </v:textbox>
              </v:shape>
            </w:pict>
          </mc:Fallback>
        </mc:AlternateContent>
      </w:r>
      <w:r w:rsidR="00C5376A" w:rsidRPr="001C4904">
        <w:tab/>
      </w:r>
      <w:r w:rsidR="00C5376A" w:rsidRPr="001C4904">
        <w:tab/>
      </w:r>
      <w:r w:rsidR="00C5376A" w:rsidRPr="001C4904">
        <w:tab/>
      </w:r>
      <w:r w:rsidR="00C5376A" w:rsidRPr="001C4904">
        <w:tab/>
      </w:r>
      <w:r w:rsidR="00C5376A" w:rsidRPr="001C4904">
        <w:tab/>
      </w:r>
      <w:r w:rsidR="00C5376A" w:rsidRPr="001C4904">
        <w:tab/>
      </w:r>
      <w:r w:rsidR="00C5376A" w:rsidRPr="001C4904">
        <w:tab/>
      </w:r>
      <w:r w:rsidR="00C5376A" w:rsidRPr="001C4904">
        <w:tab/>
      </w:r>
      <w:r w:rsidR="00C5376A" w:rsidRPr="001C4904">
        <w:tab/>
      </w:r>
    </w:p>
    <w:p w14:paraId="2EFF34C0" w14:textId="77777777" w:rsidR="00E031E0" w:rsidRPr="001C4904" w:rsidRDefault="008A6D6B" w:rsidP="00C04FAF">
      <w:pPr>
        <w:ind w:firstLine="720"/>
        <w:jc w:val="both"/>
      </w:pPr>
      <w:r w:rsidRPr="001C4904">
        <w:rPr>
          <w:noProof/>
        </w:rPr>
        <mc:AlternateContent>
          <mc:Choice Requires="wps">
            <w:drawing>
              <wp:anchor distT="0" distB="0" distL="114300" distR="114300" simplePos="0" relativeHeight="251658241" behindDoc="0" locked="0" layoutInCell="1" allowOverlap="1" wp14:anchorId="588100A1" wp14:editId="6801F8C0">
                <wp:simplePos x="0" y="0"/>
                <wp:positionH relativeFrom="column">
                  <wp:posOffset>-725805</wp:posOffset>
                </wp:positionH>
                <wp:positionV relativeFrom="paragraph">
                  <wp:posOffset>180975</wp:posOffset>
                </wp:positionV>
                <wp:extent cx="1943100" cy="433070"/>
                <wp:effectExtent l="0" t="0" r="0" b="508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B9CA" w14:textId="77777777" w:rsidR="008A6D6B" w:rsidRPr="008A6D6B" w:rsidRDefault="008A6D6B" w:rsidP="008A6D6B">
                            <w:pPr>
                              <w:jc w:val="center"/>
                              <w:rPr>
                                <w:rFonts w:ascii="Georgia" w:hAnsi="Georgia"/>
                                <w:i/>
                                <w:sz w:val="16"/>
                                <w:szCs w:val="16"/>
                              </w:rPr>
                            </w:pPr>
                            <w:r w:rsidRPr="008A6D6B">
                              <w:rPr>
                                <w:rFonts w:ascii="Georgia" w:hAnsi="Georgia"/>
                                <w:color w:val="000000"/>
                                <w:sz w:val="16"/>
                                <w:szCs w:val="16"/>
                                <w:shd w:val="clear" w:color="auto" w:fill="FFFFFF"/>
                              </w:rPr>
                              <w:t>Dr. René Gutiérrez</w:t>
                            </w:r>
                          </w:p>
                          <w:p w14:paraId="760015FA" w14:textId="77777777" w:rsidR="00D542CE" w:rsidRPr="00D278D0" w:rsidRDefault="00D542CE" w:rsidP="008A6D6B">
                            <w:pPr>
                              <w:jc w:val="center"/>
                              <w:rPr>
                                <w:rFonts w:ascii="Georgia" w:hAnsi="Georgia"/>
                                <w:i/>
                                <w:sz w:val="16"/>
                                <w:szCs w:val="16"/>
                              </w:rPr>
                            </w:pPr>
                            <w:r w:rsidRPr="00D278D0">
                              <w:rPr>
                                <w:rFonts w:ascii="Georgia" w:hAnsi="Georgia"/>
                                <w:i/>
                                <w:sz w:val="16"/>
                                <w:szCs w:val="16"/>
                              </w:rPr>
                              <w:t>Superintendent</w:t>
                            </w:r>
                            <w:r>
                              <w:rPr>
                                <w:rFonts w:ascii="Georgia" w:hAnsi="Georgia"/>
                                <w:i/>
                                <w:sz w:val="16"/>
                                <w:szCs w:val="16"/>
                              </w:rPr>
                              <w:t xml:space="preserve"> </w:t>
                            </w:r>
                            <w:r w:rsidR="002D1D85">
                              <w:rPr>
                                <w:rFonts w:ascii="Georgia" w:hAnsi="Georgia"/>
                                <w:i/>
                                <w:sz w:val="16"/>
                                <w:szCs w:val="16"/>
                              </w:rPr>
                              <w:t>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8100A1" id="Text Box 43" o:spid="_x0000_s1028" type="#_x0000_t202" style="position:absolute;left:0;text-align:left;margin-left:-57.15pt;margin-top:14.25pt;width:153pt;height:3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j3uA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" filled="f" stroked="f">
                <v:textbox>
                  <w:txbxContent>
                    <w:p w14:paraId="7275B9CA" w14:textId="77777777" w:rsidR="008A6D6B" w:rsidRPr="008A6D6B" w:rsidRDefault="008A6D6B" w:rsidP="008A6D6B">
                      <w:pPr>
                        <w:jc w:val="center"/>
                        <w:rPr>
                          <w:rFonts w:ascii="Georgia" w:hAnsi="Georgia"/>
                          <w:i/>
                          <w:sz w:val="16"/>
                          <w:szCs w:val="16"/>
                        </w:rPr>
                      </w:pPr>
                      <w:r w:rsidRPr="008A6D6B">
                        <w:rPr>
                          <w:rFonts w:ascii="Georgia" w:hAnsi="Georgia"/>
                          <w:color w:val="000000"/>
                          <w:sz w:val="16"/>
                          <w:szCs w:val="16"/>
                          <w:shd w:val="clear" w:color="auto" w:fill="FFFFFF"/>
                        </w:rPr>
                        <w:t>Dr. René Gutiérrez</w:t>
                      </w:r>
                    </w:p>
                    <w:p w14:paraId="760015FA" w14:textId="77777777" w:rsidR="00D542CE" w:rsidRPr="00D278D0" w:rsidRDefault="00D542CE" w:rsidP="008A6D6B">
                      <w:pPr>
                        <w:jc w:val="center"/>
                        <w:rPr>
                          <w:rFonts w:ascii="Georgia" w:hAnsi="Georgia"/>
                          <w:i/>
                          <w:sz w:val="16"/>
                          <w:szCs w:val="16"/>
                        </w:rPr>
                      </w:pPr>
                      <w:r w:rsidRPr="00D278D0">
                        <w:rPr>
                          <w:rFonts w:ascii="Georgia" w:hAnsi="Georgia"/>
                          <w:i/>
                          <w:sz w:val="16"/>
                          <w:szCs w:val="16"/>
                        </w:rPr>
                        <w:t>Superintendent</w:t>
                      </w:r>
                      <w:r>
                        <w:rPr>
                          <w:rFonts w:ascii="Georgia" w:hAnsi="Georgia"/>
                          <w:i/>
                          <w:sz w:val="16"/>
                          <w:szCs w:val="16"/>
                        </w:rPr>
                        <w:t xml:space="preserve"> </w:t>
                      </w:r>
                      <w:r w:rsidR="002D1D85">
                        <w:rPr>
                          <w:rFonts w:ascii="Georgia" w:hAnsi="Georgia"/>
                          <w:i/>
                          <w:sz w:val="16"/>
                          <w:szCs w:val="16"/>
                        </w:rPr>
                        <w:t>of Schools</w:t>
                      </w:r>
                    </w:p>
                  </w:txbxContent>
                </v:textbox>
              </v:shape>
            </w:pict>
          </mc:Fallback>
        </mc:AlternateContent>
      </w:r>
      <w:r w:rsidR="005F2131" w:rsidRPr="001C4904">
        <w:rPr>
          <w:noProof/>
        </w:rPr>
        <mc:AlternateContent>
          <mc:Choice Requires="wps">
            <w:drawing>
              <wp:anchor distT="0" distB="0" distL="114300" distR="114300" simplePos="0" relativeHeight="251658243" behindDoc="0" locked="0" layoutInCell="1" allowOverlap="1" wp14:anchorId="00449570" wp14:editId="6225A03C">
                <wp:simplePos x="0" y="0"/>
                <wp:positionH relativeFrom="column">
                  <wp:posOffset>4884420</wp:posOffset>
                </wp:positionH>
                <wp:positionV relativeFrom="paragraph">
                  <wp:posOffset>160020</wp:posOffset>
                </wp:positionV>
                <wp:extent cx="1943100" cy="43307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D91C" w14:textId="776C1D1B" w:rsidR="002D1D85" w:rsidRPr="00D278D0" w:rsidRDefault="00B9649B" w:rsidP="00B9649B">
                            <w:pPr>
                              <w:rPr>
                                <w:rFonts w:ascii="Georgia" w:hAnsi="Georgia"/>
                                <w:i/>
                                <w:sz w:val="16"/>
                                <w:szCs w:val="16"/>
                              </w:rPr>
                            </w:pPr>
                            <w:r>
                              <w:rPr>
                                <w:rFonts w:ascii="Georgia" w:hAnsi="Georgia"/>
                                <w:i/>
                                <w:sz w:val="16"/>
                                <w:szCs w:val="16"/>
                              </w:rPr>
                              <w:t xml:space="preserve">               </w:t>
                            </w:r>
                            <w:r w:rsidR="008A6D6B">
                              <w:rPr>
                                <w:rFonts w:ascii="Georgia" w:hAnsi="Georgia"/>
                                <w:i/>
                                <w:sz w:val="16"/>
                                <w:szCs w:val="16"/>
                              </w:rPr>
                              <w:t xml:space="preserve">      Crysta</w:t>
                            </w:r>
                            <w:r w:rsidR="00531C86">
                              <w:rPr>
                                <w:rFonts w:ascii="Georgia" w:hAnsi="Georgia"/>
                                <w:i/>
                                <w:sz w:val="16"/>
                                <w:szCs w:val="16"/>
                              </w:rPr>
                              <w:t>l</w:t>
                            </w:r>
                            <w:r w:rsidR="00302768">
                              <w:rPr>
                                <w:rFonts w:ascii="Georgia" w:hAnsi="Georgia"/>
                                <w:i/>
                                <w:sz w:val="16"/>
                                <w:szCs w:val="16"/>
                              </w:rPr>
                              <w:t xml:space="preserve"> M.</w:t>
                            </w:r>
                            <w:r w:rsidR="008A6D6B">
                              <w:rPr>
                                <w:rFonts w:ascii="Georgia" w:hAnsi="Georgia"/>
                                <w:i/>
                                <w:sz w:val="16"/>
                                <w:szCs w:val="16"/>
                              </w:rPr>
                              <w:t xml:space="preserve"> Chio</w:t>
                            </w:r>
                          </w:p>
                          <w:p w14:paraId="052F1B99" w14:textId="77777777" w:rsidR="002D1D85" w:rsidRPr="00D278D0" w:rsidRDefault="002D1D85" w:rsidP="002D1D85">
                            <w:pPr>
                              <w:rPr>
                                <w:rFonts w:ascii="Georgia" w:hAnsi="Georgia"/>
                                <w:i/>
                                <w:sz w:val="16"/>
                                <w:szCs w:val="16"/>
                              </w:rPr>
                            </w:pPr>
                            <w:r>
                              <w:rPr>
                                <w:rFonts w:ascii="Georgia" w:hAnsi="Georgia"/>
                                <w:i/>
                                <w:sz w:val="16"/>
                                <w:szCs w:val="16"/>
                              </w:rPr>
                              <w:t xml:space="preserve">               Dean of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449570" id="Text Box 56" o:spid="_x0000_s1029" type="#_x0000_t202" style="position:absolute;left:0;text-align:left;margin-left:384.6pt;margin-top:12.6pt;width:153pt;height:34.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i/ug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" filled="f" stroked="f">
                <v:textbox>
                  <w:txbxContent>
                    <w:p w14:paraId="2693D91C" w14:textId="776C1D1B" w:rsidR="002D1D85" w:rsidRPr="00D278D0" w:rsidRDefault="00B9649B" w:rsidP="00B9649B">
                      <w:pPr>
                        <w:rPr>
                          <w:rFonts w:ascii="Georgia" w:hAnsi="Georgia"/>
                          <w:i/>
                          <w:sz w:val="16"/>
                          <w:szCs w:val="16"/>
                        </w:rPr>
                      </w:pPr>
                      <w:r>
                        <w:rPr>
                          <w:rFonts w:ascii="Georgia" w:hAnsi="Georgia"/>
                          <w:i/>
                          <w:sz w:val="16"/>
                          <w:szCs w:val="16"/>
                        </w:rPr>
                        <w:t xml:space="preserve">               </w:t>
                      </w:r>
                      <w:r w:rsidR="008A6D6B">
                        <w:rPr>
                          <w:rFonts w:ascii="Georgia" w:hAnsi="Georgia"/>
                          <w:i/>
                          <w:sz w:val="16"/>
                          <w:szCs w:val="16"/>
                        </w:rPr>
                        <w:t xml:space="preserve">      Crysta</w:t>
                      </w:r>
                      <w:r w:rsidR="00531C86">
                        <w:rPr>
                          <w:rFonts w:ascii="Georgia" w:hAnsi="Georgia"/>
                          <w:i/>
                          <w:sz w:val="16"/>
                          <w:szCs w:val="16"/>
                        </w:rPr>
                        <w:t>l</w:t>
                      </w:r>
                      <w:r w:rsidR="00302768">
                        <w:rPr>
                          <w:rFonts w:ascii="Georgia" w:hAnsi="Georgia"/>
                          <w:i/>
                          <w:sz w:val="16"/>
                          <w:szCs w:val="16"/>
                        </w:rPr>
                        <w:t xml:space="preserve"> M.</w:t>
                      </w:r>
                      <w:r w:rsidR="008A6D6B">
                        <w:rPr>
                          <w:rFonts w:ascii="Georgia" w:hAnsi="Georgia"/>
                          <w:i/>
                          <w:sz w:val="16"/>
                          <w:szCs w:val="16"/>
                        </w:rPr>
                        <w:t xml:space="preserve"> Chio</w:t>
                      </w:r>
                    </w:p>
                    <w:p w14:paraId="052F1B99" w14:textId="77777777" w:rsidR="002D1D85" w:rsidRPr="00D278D0" w:rsidRDefault="002D1D85" w:rsidP="002D1D85">
                      <w:pPr>
                        <w:rPr>
                          <w:rFonts w:ascii="Georgia" w:hAnsi="Georgia"/>
                          <w:i/>
                          <w:sz w:val="16"/>
                          <w:szCs w:val="16"/>
                        </w:rPr>
                      </w:pPr>
                      <w:r>
                        <w:rPr>
                          <w:rFonts w:ascii="Georgia" w:hAnsi="Georgia"/>
                          <w:i/>
                          <w:sz w:val="16"/>
                          <w:szCs w:val="16"/>
                        </w:rPr>
                        <w:t xml:space="preserve">               Dean of Instruction</w:t>
                      </w:r>
                    </w:p>
                  </w:txbxContent>
                </v:textbox>
              </v:shape>
            </w:pict>
          </mc:Fallback>
        </mc:AlternateContent>
      </w:r>
    </w:p>
    <w:p w14:paraId="672A6659" w14:textId="77777777" w:rsidR="00E031E0" w:rsidRPr="001C4904" w:rsidRDefault="00697496" w:rsidP="00C04FAF">
      <w:pPr>
        <w:tabs>
          <w:tab w:val="right" w:pos="8640"/>
        </w:tabs>
        <w:jc w:val="both"/>
      </w:pPr>
      <w:r w:rsidRPr="001C4904">
        <w:tab/>
      </w:r>
    </w:p>
    <w:p w14:paraId="0A37501D" w14:textId="77777777" w:rsidR="00301C99" w:rsidRPr="001C4904" w:rsidRDefault="00301C99" w:rsidP="00C04FAF">
      <w:pPr>
        <w:pStyle w:val="Default"/>
        <w:jc w:val="both"/>
        <w:rPr>
          <w:rFonts w:ascii="Times New Roman" w:hAnsi="Times New Roman" w:cs="Times New Roman"/>
          <w:color w:val="auto"/>
        </w:rPr>
      </w:pPr>
    </w:p>
    <w:p w14:paraId="169AFF39" w14:textId="75C62B00" w:rsidR="0C79A914" w:rsidRDefault="0C79A914" w:rsidP="0C79A914">
      <w:pPr>
        <w:ind w:left="720" w:firstLine="720"/>
        <w:rPr>
          <w:rFonts w:ascii="Cambria" w:eastAsia="Cambria" w:hAnsi="Cambria" w:cs="Cambria"/>
          <w:sz w:val="36"/>
          <w:szCs w:val="36"/>
          <w:u w:val="single"/>
        </w:rPr>
      </w:pPr>
    </w:p>
    <w:p w14:paraId="3E9C616F" w14:textId="123BF481" w:rsidR="005477B9" w:rsidRPr="00062F22" w:rsidRDefault="005477B9" w:rsidP="005477B9">
      <w:pPr>
        <w:pStyle w:val="WPNormal"/>
        <w:jc w:val="center"/>
        <w:rPr>
          <w:rFonts w:ascii="Times" w:hAnsi="Times"/>
          <w:b/>
          <w:i/>
          <w:sz w:val="28"/>
          <w:szCs w:val="28"/>
        </w:rPr>
      </w:pPr>
      <w:r>
        <w:rPr>
          <w:rFonts w:ascii="Times" w:hAnsi="Times"/>
          <w:b/>
          <w:i/>
          <w:sz w:val="28"/>
          <w:szCs w:val="28"/>
        </w:rPr>
        <w:t>8</w:t>
      </w:r>
      <w:r w:rsidRPr="00587845">
        <w:rPr>
          <w:rFonts w:ascii="Times" w:hAnsi="Times"/>
          <w:b/>
          <w:i/>
          <w:sz w:val="28"/>
          <w:szCs w:val="28"/>
          <w:vertAlign w:val="superscript"/>
        </w:rPr>
        <w:t>th</w:t>
      </w:r>
      <w:r>
        <w:rPr>
          <w:rFonts w:ascii="Times" w:hAnsi="Times"/>
          <w:b/>
          <w:i/>
          <w:sz w:val="28"/>
          <w:szCs w:val="28"/>
        </w:rPr>
        <w:t xml:space="preserve"> Grade ELAR </w:t>
      </w:r>
      <w:r w:rsidRPr="00062F22">
        <w:rPr>
          <w:rFonts w:ascii="Times" w:hAnsi="Times"/>
          <w:b/>
          <w:i/>
          <w:sz w:val="28"/>
          <w:szCs w:val="28"/>
        </w:rPr>
        <w:t>Course Syllabus</w:t>
      </w:r>
    </w:p>
    <w:p w14:paraId="1052ABC1" w14:textId="77777777" w:rsidR="005477B9" w:rsidRPr="005C6F32" w:rsidRDefault="005477B9" w:rsidP="005477B9">
      <w:pPr>
        <w:pStyle w:val="WPNormal"/>
        <w:spacing w:before="240"/>
        <w:jc w:val="center"/>
        <w:rPr>
          <w:rFonts w:ascii="Times" w:hAnsi="Times"/>
          <w:b/>
          <w:i/>
          <w:sz w:val="28"/>
          <w:szCs w:val="28"/>
        </w:rPr>
      </w:pPr>
      <w:r>
        <w:rPr>
          <w:rFonts w:ascii="Times" w:hAnsi="Times"/>
          <w:b/>
          <w:i/>
          <w:sz w:val="28"/>
          <w:szCs w:val="28"/>
        </w:rPr>
        <w:t>2019-2020</w:t>
      </w:r>
      <w:r w:rsidRPr="00062F22">
        <w:rPr>
          <w:rFonts w:ascii="Times" w:hAnsi="Times"/>
          <w:b/>
          <w:i/>
          <w:sz w:val="28"/>
          <w:szCs w:val="28"/>
        </w:rPr>
        <w:t xml:space="preserve"> School Year</w:t>
      </w:r>
    </w:p>
    <w:p w14:paraId="4E93C914" w14:textId="43627A22" w:rsidR="005477B9" w:rsidRPr="00062F22" w:rsidRDefault="005477B9" w:rsidP="005477B9">
      <w:pPr>
        <w:pStyle w:val="WPNormal"/>
        <w:rPr>
          <w:rFonts w:ascii="Times" w:hAnsi="Times"/>
          <w:sz w:val="28"/>
          <w:szCs w:val="28"/>
        </w:rPr>
      </w:pPr>
      <w:r>
        <w:rPr>
          <w:rFonts w:ascii="Times" w:hAnsi="Times"/>
          <w:b/>
          <w:i/>
          <w:sz w:val="28"/>
          <w:szCs w:val="28"/>
        </w:rPr>
        <w:t>Teacher</w:t>
      </w:r>
      <w:r w:rsidRPr="00062F22">
        <w:rPr>
          <w:rFonts w:ascii="Times" w:hAnsi="Times"/>
          <w:b/>
          <w:i/>
          <w:sz w:val="28"/>
          <w:szCs w:val="28"/>
        </w:rPr>
        <w:t>:</w:t>
      </w:r>
      <w:r w:rsidRPr="00062F22">
        <w:rPr>
          <w:rFonts w:ascii="Times" w:hAnsi="Times"/>
          <w:sz w:val="28"/>
          <w:szCs w:val="28"/>
        </w:rPr>
        <w:t xml:space="preserve">  </w:t>
      </w:r>
      <w:r>
        <w:rPr>
          <w:rFonts w:ascii="Times" w:hAnsi="Times"/>
          <w:sz w:val="28"/>
          <w:szCs w:val="28"/>
        </w:rPr>
        <w:t xml:space="preserve">Mrs. D. B. Rojas </w:t>
      </w:r>
    </w:p>
    <w:p w14:paraId="1695E66D" w14:textId="77777777" w:rsidR="005477B9" w:rsidRPr="00062F22" w:rsidRDefault="005477B9" w:rsidP="005477B9">
      <w:pPr>
        <w:pStyle w:val="WPNormal"/>
        <w:rPr>
          <w:rFonts w:ascii="Times" w:eastAsia="Times" w:hAnsi="Times" w:cs="Times"/>
          <w:sz w:val="28"/>
          <w:szCs w:val="28"/>
        </w:rPr>
      </w:pPr>
      <w:r w:rsidRPr="5A5943DD">
        <w:rPr>
          <w:rFonts w:ascii="Times" w:eastAsia="Times" w:hAnsi="Times" w:cs="Times"/>
          <w:b/>
          <w:bCs/>
          <w:i/>
          <w:iCs/>
          <w:sz w:val="28"/>
          <w:szCs w:val="28"/>
        </w:rPr>
        <w:t>E-mail:</w:t>
      </w:r>
      <w:r w:rsidRPr="5A5943DD">
        <w:rPr>
          <w:rFonts w:ascii="Times" w:eastAsia="Times" w:hAnsi="Times" w:cs="Times"/>
          <w:sz w:val="28"/>
          <w:szCs w:val="28"/>
        </w:rPr>
        <w:t xml:space="preserve"> dbrojas@bisd.us</w:t>
      </w:r>
      <w:hyperlink r:id="rId10" w:history="1"/>
    </w:p>
    <w:p w14:paraId="0FB59521" w14:textId="77777777" w:rsidR="005477B9" w:rsidRPr="00062F22" w:rsidRDefault="005477B9" w:rsidP="005477B9">
      <w:pPr>
        <w:pStyle w:val="WPNormal"/>
        <w:rPr>
          <w:rFonts w:ascii="Times" w:hAnsi="Times"/>
          <w:sz w:val="28"/>
          <w:szCs w:val="28"/>
        </w:rPr>
      </w:pPr>
      <w:r w:rsidRPr="00062F22">
        <w:rPr>
          <w:rFonts w:ascii="Times" w:hAnsi="Times"/>
          <w:b/>
          <w:i/>
          <w:sz w:val="28"/>
          <w:szCs w:val="28"/>
        </w:rPr>
        <w:t>Room:</w:t>
      </w:r>
      <w:r>
        <w:rPr>
          <w:rFonts w:ascii="Times" w:hAnsi="Times"/>
          <w:sz w:val="28"/>
          <w:szCs w:val="28"/>
        </w:rPr>
        <w:t xml:space="preserve">   102</w:t>
      </w:r>
    </w:p>
    <w:p w14:paraId="4426C8F0" w14:textId="77777777" w:rsidR="005477B9" w:rsidRDefault="005477B9" w:rsidP="005477B9">
      <w:pPr>
        <w:pStyle w:val="WPNormal"/>
        <w:rPr>
          <w:rFonts w:ascii="Times" w:eastAsia="Times" w:hAnsi="Times" w:cs="Times"/>
          <w:b/>
          <w:bCs/>
          <w:i/>
          <w:iCs/>
          <w:sz w:val="28"/>
          <w:szCs w:val="28"/>
        </w:rPr>
      </w:pPr>
      <w:r w:rsidRPr="5A5943DD">
        <w:rPr>
          <w:rFonts w:ascii="Times" w:eastAsia="Times" w:hAnsi="Times" w:cs="Times"/>
          <w:b/>
          <w:bCs/>
          <w:i/>
          <w:iCs/>
          <w:sz w:val="28"/>
          <w:szCs w:val="28"/>
        </w:rPr>
        <w:t>Conference Hours: 9:24-10:05 a.m.</w:t>
      </w:r>
    </w:p>
    <w:p w14:paraId="1EF770A3" w14:textId="77777777" w:rsidR="005477B9" w:rsidRDefault="005477B9" w:rsidP="005477B9">
      <w:pPr>
        <w:pStyle w:val="WPNormal"/>
        <w:rPr>
          <w:rFonts w:ascii="Times" w:hAnsi="Times"/>
          <w:sz w:val="28"/>
          <w:szCs w:val="28"/>
        </w:rPr>
      </w:pPr>
      <w:proofErr w:type="spellStart"/>
      <w:r>
        <w:rPr>
          <w:rFonts w:ascii="Times" w:hAnsi="Times"/>
          <w:b/>
          <w:i/>
          <w:sz w:val="28"/>
          <w:szCs w:val="28"/>
        </w:rPr>
        <w:t>Weebly</w:t>
      </w:r>
      <w:proofErr w:type="spellEnd"/>
      <w:r>
        <w:rPr>
          <w:rFonts w:ascii="Times" w:hAnsi="Times"/>
          <w:b/>
          <w:i/>
          <w:sz w:val="28"/>
          <w:szCs w:val="28"/>
        </w:rPr>
        <w:t>: dbrojas.weebly.com</w:t>
      </w:r>
    </w:p>
    <w:p w14:paraId="15A8E1B4" w14:textId="77777777" w:rsidR="005477B9" w:rsidRDefault="005477B9" w:rsidP="005477B9">
      <w:pPr>
        <w:pStyle w:val="WPNormal"/>
        <w:rPr>
          <w:rFonts w:ascii="Times" w:hAnsi="Times"/>
        </w:rPr>
      </w:pPr>
    </w:p>
    <w:p w14:paraId="0AE76A9F" w14:textId="77777777" w:rsidR="005477B9" w:rsidRPr="002D5A0C" w:rsidRDefault="005477B9" w:rsidP="005477B9">
      <w:pPr>
        <w:pStyle w:val="WPNormal"/>
        <w:rPr>
          <w:rFonts w:ascii="Times" w:hAnsi="Times"/>
          <w:b/>
          <w:i/>
          <w:sz w:val="26"/>
          <w:szCs w:val="28"/>
        </w:rPr>
      </w:pPr>
      <w:r w:rsidRPr="002D5A0C">
        <w:rPr>
          <w:rFonts w:ascii="Times" w:hAnsi="Times"/>
          <w:b/>
          <w:i/>
          <w:sz w:val="26"/>
          <w:szCs w:val="28"/>
        </w:rPr>
        <w:t>Course Description:</w:t>
      </w:r>
    </w:p>
    <w:p w14:paraId="6AF1FA06" w14:textId="4AE1194D" w:rsidR="005477B9" w:rsidRPr="002D5A0C" w:rsidRDefault="005477B9" w:rsidP="005477B9">
      <w:pPr>
        <w:pStyle w:val="WPNormal"/>
        <w:rPr>
          <w:rFonts w:ascii="Times" w:hAnsi="Times"/>
          <w:b/>
          <w:i/>
          <w:sz w:val="26"/>
          <w:szCs w:val="28"/>
        </w:rPr>
      </w:pPr>
      <w:r>
        <w:rPr>
          <w:rFonts w:ascii="Times" w:hAnsi="Times"/>
          <w:b/>
          <w:i/>
          <w:sz w:val="26"/>
          <w:szCs w:val="28"/>
        </w:rPr>
        <w:t>The ELAR</w:t>
      </w:r>
      <w:r w:rsidRPr="002D5A0C">
        <w:rPr>
          <w:rFonts w:ascii="Times" w:hAnsi="Times"/>
          <w:b/>
          <w:i/>
          <w:sz w:val="26"/>
          <w:szCs w:val="28"/>
        </w:rPr>
        <w:t xml:space="preserve"> course engages students in becoming skilled readers and effective communicators through writing and strengthens reading fluency and comprehension skills through the guided analysis of multiple reading</w:t>
      </w:r>
      <w:r>
        <w:rPr>
          <w:rFonts w:ascii="Times" w:hAnsi="Times"/>
          <w:b/>
          <w:i/>
          <w:sz w:val="26"/>
          <w:szCs w:val="28"/>
        </w:rPr>
        <w:t xml:space="preserve"> and writing</w:t>
      </w:r>
      <w:r w:rsidRPr="002D5A0C">
        <w:rPr>
          <w:rFonts w:ascii="Times" w:hAnsi="Times"/>
          <w:b/>
          <w:i/>
          <w:sz w:val="26"/>
          <w:szCs w:val="28"/>
        </w:rPr>
        <w:t xml:space="preserve"> genres.  The reading activities completed in this course makes students aware of the interactions among author’s purposes and their audience’s expectations as well as the conventions in writing.  </w:t>
      </w:r>
    </w:p>
    <w:p w14:paraId="6011B515" w14:textId="77777777" w:rsidR="005477B9" w:rsidRDefault="005477B9" w:rsidP="005477B9">
      <w:pPr>
        <w:pStyle w:val="WPNormal"/>
        <w:rPr>
          <w:rFonts w:ascii="Times" w:hAnsi="Times"/>
        </w:rPr>
      </w:pPr>
    </w:p>
    <w:p w14:paraId="225CDF0A" w14:textId="77777777" w:rsidR="005477B9" w:rsidRDefault="005477B9" w:rsidP="005477B9">
      <w:pPr>
        <w:pStyle w:val="WPNormal"/>
        <w:rPr>
          <w:rFonts w:ascii="Times" w:hAnsi="Times"/>
        </w:rPr>
      </w:pPr>
      <w:r>
        <w:rPr>
          <w:rFonts w:ascii="Times" w:hAnsi="Times"/>
        </w:rPr>
        <w:t>Students will be expected to:</w:t>
      </w:r>
    </w:p>
    <w:p w14:paraId="5FE55880" w14:textId="20297AD0" w:rsidR="005477B9" w:rsidRDefault="00FF25DE" w:rsidP="005477B9">
      <w:pPr>
        <w:pStyle w:val="WPNormal"/>
        <w:numPr>
          <w:ilvl w:val="0"/>
          <w:numId w:val="8"/>
        </w:numPr>
        <w:rPr>
          <w:rFonts w:ascii="Times" w:hAnsi="Times"/>
        </w:rPr>
      </w:pPr>
      <w:r>
        <w:rPr>
          <w:rFonts w:ascii="Times" w:hAnsi="Times"/>
        </w:rPr>
        <w:t>Learn, analyze, synthesize</w:t>
      </w:r>
      <w:r w:rsidR="001606E8">
        <w:rPr>
          <w:rFonts w:ascii="Times" w:hAnsi="Times"/>
        </w:rPr>
        <w:t>,</w:t>
      </w:r>
      <w:r w:rsidR="005477B9">
        <w:rPr>
          <w:rFonts w:ascii="Times" w:hAnsi="Times"/>
        </w:rPr>
        <w:t xml:space="preserve"> and manipulate knowledge and skills; think critically</w:t>
      </w:r>
    </w:p>
    <w:p w14:paraId="7C81067B" w14:textId="77777777" w:rsidR="005477B9" w:rsidRDefault="005477B9" w:rsidP="005477B9">
      <w:pPr>
        <w:pStyle w:val="WPNormal"/>
        <w:numPr>
          <w:ilvl w:val="0"/>
          <w:numId w:val="8"/>
        </w:numPr>
        <w:rPr>
          <w:rFonts w:ascii="Times" w:hAnsi="Times"/>
        </w:rPr>
      </w:pPr>
      <w:r>
        <w:rPr>
          <w:rFonts w:ascii="Times" w:hAnsi="Times"/>
        </w:rPr>
        <w:t>Budget time effectively and efficiently; expect homework daily per course;</w:t>
      </w:r>
    </w:p>
    <w:p w14:paraId="7CE290AB" w14:textId="77777777" w:rsidR="005477B9" w:rsidRDefault="005477B9" w:rsidP="005477B9">
      <w:pPr>
        <w:pStyle w:val="WPNormal"/>
        <w:numPr>
          <w:ilvl w:val="0"/>
          <w:numId w:val="8"/>
        </w:numPr>
        <w:rPr>
          <w:rFonts w:ascii="Times" w:hAnsi="Times"/>
        </w:rPr>
      </w:pPr>
      <w:r>
        <w:rPr>
          <w:rFonts w:ascii="Times" w:hAnsi="Times"/>
        </w:rPr>
        <w:t>Develop effective study skills;</w:t>
      </w:r>
    </w:p>
    <w:p w14:paraId="1AD4F738" w14:textId="77777777" w:rsidR="005477B9" w:rsidRDefault="005477B9" w:rsidP="005477B9">
      <w:pPr>
        <w:pStyle w:val="WPNormal"/>
        <w:numPr>
          <w:ilvl w:val="0"/>
          <w:numId w:val="8"/>
        </w:numPr>
        <w:rPr>
          <w:rFonts w:ascii="Times" w:hAnsi="Times"/>
        </w:rPr>
      </w:pPr>
      <w:r>
        <w:rPr>
          <w:rFonts w:ascii="Times" w:hAnsi="Times"/>
        </w:rPr>
        <w:t>Utilize community and industry resources;</w:t>
      </w:r>
    </w:p>
    <w:p w14:paraId="771CE600" w14:textId="77777777" w:rsidR="005477B9" w:rsidRDefault="005477B9" w:rsidP="005477B9">
      <w:pPr>
        <w:pStyle w:val="WPNormal"/>
        <w:numPr>
          <w:ilvl w:val="0"/>
          <w:numId w:val="8"/>
        </w:numPr>
        <w:rPr>
          <w:rFonts w:ascii="Times" w:hAnsi="Times"/>
        </w:rPr>
      </w:pPr>
      <w:r>
        <w:rPr>
          <w:rFonts w:ascii="Times" w:hAnsi="Times"/>
        </w:rPr>
        <w:t>Develop multi-media and oral presentation skills;</w:t>
      </w:r>
    </w:p>
    <w:p w14:paraId="647E6A00" w14:textId="11356F46" w:rsidR="001606E8" w:rsidRPr="001606E8" w:rsidRDefault="005477B9" w:rsidP="001606E8">
      <w:pPr>
        <w:pStyle w:val="WPNormal"/>
        <w:numPr>
          <w:ilvl w:val="0"/>
          <w:numId w:val="8"/>
        </w:numPr>
        <w:rPr>
          <w:rFonts w:ascii="Times" w:hAnsi="Times"/>
        </w:rPr>
      </w:pPr>
      <w:r>
        <w:rPr>
          <w:rFonts w:ascii="Times" w:hAnsi="Times"/>
        </w:rPr>
        <w:t>Maintain a passing grade.</w:t>
      </w:r>
      <w:r w:rsidR="001606E8">
        <w:rPr>
          <w:rFonts w:ascii="Times" w:hAnsi="Times"/>
        </w:rPr>
        <w:t xml:space="preserve"> (Honors </w:t>
      </w:r>
      <w:r w:rsidR="00C96C89">
        <w:rPr>
          <w:rFonts w:ascii="Times" w:hAnsi="Times"/>
        </w:rPr>
        <w:t xml:space="preserve">maintain a </w:t>
      </w:r>
      <w:r w:rsidR="001606E8">
        <w:rPr>
          <w:rFonts w:ascii="Times" w:hAnsi="Times"/>
        </w:rPr>
        <w:t>minimum of 85 average)</w:t>
      </w:r>
    </w:p>
    <w:p w14:paraId="4E3301EA" w14:textId="77777777" w:rsidR="005477B9" w:rsidRPr="00F57F3A" w:rsidRDefault="005477B9" w:rsidP="005477B9">
      <w:pPr>
        <w:pStyle w:val="WPNormal"/>
        <w:rPr>
          <w:rFonts w:ascii="Times" w:hAnsi="Times"/>
          <w:b/>
          <w:i/>
          <w:szCs w:val="24"/>
        </w:rPr>
      </w:pPr>
      <w:r w:rsidRPr="00F57F3A">
        <w:rPr>
          <w:rFonts w:ascii="Times" w:hAnsi="Times"/>
          <w:b/>
          <w:i/>
          <w:sz w:val="28"/>
          <w:szCs w:val="28"/>
        </w:rPr>
        <w:t>They will study the following during the school year</w:t>
      </w:r>
      <w:r>
        <w:rPr>
          <w:rFonts w:ascii="Times" w:hAnsi="Times"/>
          <w:b/>
          <w:i/>
          <w:szCs w:val="24"/>
        </w:rPr>
        <w: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121"/>
        <w:gridCol w:w="3352"/>
      </w:tblGrid>
      <w:tr w:rsidR="005477B9" w14:paraId="492CF3A3" w14:textId="77777777" w:rsidTr="00D83288">
        <w:trPr>
          <w:trHeight w:val="2249"/>
        </w:trPr>
        <w:tc>
          <w:tcPr>
            <w:tcW w:w="3697" w:type="dxa"/>
          </w:tcPr>
          <w:p w14:paraId="15DD5D5B" w14:textId="77777777" w:rsidR="005477B9" w:rsidRPr="003114F8" w:rsidRDefault="005477B9" w:rsidP="00D83288">
            <w:pPr>
              <w:tabs>
                <w:tab w:val="center" w:pos="4680"/>
                <w:tab w:val="right" w:pos="9360"/>
              </w:tabs>
              <w:rPr>
                <w:b/>
              </w:rPr>
            </w:pPr>
            <w:r w:rsidRPr="003114F8">
              <w:rPr>
                <w:b/>
              </w:rPr>
              <w:t>1</w:t>
            </w:r>
            <w:r w:rsidRPr="003114F8">
              <w:rPr>
                <w:b/>
                <w:vertAlign w:val="superscript"/>
              </w:rPr>
              <w:t>st</w:t>
            </w:r>
            <w:r w:rsidRPr="003114F8">
              <w:rPr>
                <w:b/>
              </w:rPr>
              <w:t xml:space="preserve"> Six Weeks</w:t>
            </w:r>
          </w:p>
          <w:p w14:paraId="080D878C" w14:textId="77777777" w:rsidR="005477B9" w:rsidRPr="005477B9" w:rsidRDefault="005477B9" w:rsidP="005477B9">
            <w:pPr>
              <w:pStyle w:val="ListParagraph"/>
              <w:numPr>
                <w:ilvl w:val="0"/>
                <w:numId w:val="9"/>
              </w:numPr>
              <w:spacing w:after="0" w:line="240" w:lineRule="auto"/>
              <w:ind w:left="360"/>
            </w:pPr>
            <w:r>
              <w:rPr>
                <w:i/>
                <w:sz w:val="20"/>
              </w:rPr>
              <w:t>Personal Narrative</w:t>
            </w:r>
          </w:p>
          <w:p w14:paraId="47E9BC74" w14:textId="77777777" w:rsidR="005477B9" w:rsidRPr="005477B9" w:rsidRDefault="005477B9" w:rsidP="005477B9">
            <w:pPr>
              <w:pStyle w:val="ListParagraph"/>
              <w:numPr>
                <w:ilvl w:val="0"/>
                <w:numId w:val="9"/>
              </w:numPr>
              <w:spacing w:after="0" w:line="240" w:lineRule="auto"/>
              <w:ind w:left="360"/>
            </w:pPr>
            <w:r>
              <w:rPr>
                <w:i/>
                <w:sz w:val="20"/>
              </w:rPr>
              <w:t>Realistic fiction</w:t>
            </w:r>
          </w:p>
          <w:p w14:paraId="747C3D42" w14:textId="77777777" w:rsidR="005477B9" w:rsidRPr="005477B9" w:rsidRDefault="005477B9" w:rsidP="005477B9">
            <w:pPr>
              <w:pStyle w:val="ListParagraph"/>
              <w:numPr>
                <w:ilvl w:val="0"/>
                <w:numId w:val="9"/>
              </w:numPr>
              <w:spacing w:after="0" w:line="240" w:lineRule="auto"/>
              <w:ind w:left="360"/>
            </w:pPr>
            <w:r>
              <w:rPr>
                <w:i/>
                <w:sz w:val="20"/>
              </w:rPr>
              <w:t>Pronoun-Antecedent Agreement</w:t>
            </w:r>
          </w:p>
          <w:p w14:paraId="06DBCBDA" w14:textId="77777777" w:rsidR="005477B9" w:rsidRPr="005477B9" w:rsidRDefault="005477B9" w:rsidP="005477B9">
            <w:pPr>
              <w:pStyle w:val="ListParagraph"/>
              <w:numPr>
                <w:ilvl w:val="0"/>
                <w:numId w:val="9"/>
              </w:numPr>
              <w:spacing w:after="0" w:line="240" w:lineRule="auto"/>
              <w:ind w:left="360"/>
            </w:pPr>
            <w:r>
              <w:rPr>
                <w:i/>
                <w:sz w:val="20"/>
              </w:rPr>
              <w:t>Literary Elements</w:t>
            </w:r>
          </w:p>
          <w:p w14:paraId="0EA3CE2C" w14:textId="77777777" w:rsidR="005477B9" w:rsidRPr="005477B9" w:rsidRDefault="005477B9" w:rsidP="005477B9">
            <w:pPr>
              <w:pStyle w:val="ListParagraph"/>
              <w:numPr>
                <w:ilvl w:val="0"/>
                <w:numId w:val="9"/>
              </w:numPr>
              <w:spacing w:after="0" w:line="240" w:lineRule="auto"/>
              <w:ind w:left="360"/>
              <w:rPr>
                <w:i/>
              </w:rPr>
            </w:pPr>
            <w:r w:rsidRPr="005477B9">
              <w:rPr>
                <w:i/>
              </w:rPr>
              <w:t>Figurative Language</w:t>
            </w:r>
          </w:p>
          <w:p w14:paraId="351DD70C" w14:textId="485BA71D" w:rsidR="005477B9" w:rsidRPr="004A5C88" w:rsidRDefault="005477B9" w:rsidP="005477B9">
            <w:pPr>
              <w:pStyle w:val="ListParagraph"/>
              <w:numPr>
                <w:ilvl w:val="0"/>
                <w:numId w:val="9"/>
              </w:numPr>
              <w:spacing w:after="0" w:line="240" w:lineRule="auto"/>
              <w:ind w:left="360"/>
            </w:pPr>
            <w:r w:rsidRPr="005477B9">
              <w:rPr>
                <w:i/>
              </w:rPr>
              <w:t>Poetry</w:t>
            </w:r>
          </w:p>
        </w:tc>
        <w:tc>
          <w:tcPr>
            <w:tcW w:w="3121" w:type="dxa"/>
          </w:tcPr>
          <w:p w14:paraId="54CFC8C4" w14:textId="77777777" w:rsidR="005477B9" w:rsidRPr="003114F8" w:rsidRDefault="005477B9" w:rsidP="00D83288">
            <w:pPr>
              <w:tabs>
                <w:tab w:val="center" w:pos="4680"/>
                <w:tab w:val="right" w:pos="9360"/>
              </w:tabs>
              <w:rPr>
                <w:b/>
              </w:rPr>
            </w:pPr>
            <w:r w:rsidRPr="003114F8">
              <w:rPr>
                <w:b/>
              </w:rPr>
              <w:t>2</w:t>
            </w:r>
            <w:r w:rsidRPr="003114F8">
              <w:rPr>
                <w:b/>
                <w:vertAlign w:val="superscript"/>
              </w:rPr>
              <w:t>nd</w:t>
            </w:r>
            <w:r w:rsidRPr="003114F8">
              <w:rPr>
                <w:b/>
              </w:rPr>
              <w:t xml:space="preserve"> Six Weeks</w:t>
            </w:r>
          </w:p>
          <w:p w14:paraId="4255E623" w14:textId="1942B541" w:rsidR="005477B9" w:rsidRPr="004A5C88" w:rsidRDefault="005477B9" w:rsidP="005477B9">
            <w:pPr>
              <w:pStyle w:val="ListParagraph"/>
              <w:numPr>
                <w:ilvl w:val="0"/>
                <w:numId w:val="10"/>
              </w:numPr>
              <w:spacing w:after="0" w:line="240" w:lineRule="auto"/>
              <w:ind w:left="408"/>
            </w:pPr>
            <w:r>
              <w:rPr>
                <w:i/>
                <w:sz w:val="20"/>
              </w:rPr>
              <w:t>Informational Text</w:t>
            </w:r>
          </w:p>
          <w:p w14:paraId="3B3B08C6" w14:textId="77777777" w:rsidR="005477B9" w:rsidRDefault="005477B9" w:rsidP="005477B9">
            <w:pPr>
              <w:pStyle w:val="ListParagraph"/>
              <w:numPr>
                <w:ilvl w:val="0"/>
                <w:numId w:val="10"/>
              </w:numPr>
              <w:spacing w:after="0" w:line="240" w:lineRule="auto"/>
              <w:ind w:left="408"/>
              <w:rPr>
                <w:i/>
              </w:rPr>
            </w:pPr>
            <w:r w:rsidRPr="005477B9">
              <w:rPr>
                <w:i/>
              </w:rPr>
              <w:t>Drama</w:t>
            </w:r>
          </w:p>
          <w:p w14:paraId="1A0186AE" w14:textId="5E327727" w:rsidR="005477B9" w:rsidRPr="005477B9" w:rsidRDefault="005477B9" w:rsidP="005477B9">
            <w:pPr>
              <w:pStyle w:val="ListParagraph"/>
              <w:numPr>
                <w:ilvl w:val="0"/>
                <w:numId w:val="10"/>
              </w:numPr>
              <w:spacing w:after="0" w:line="240" w:lineRule="auto"/>
              <w:ind w:left="408"/>
              <w:rPr>
                <w:i/>
              </w:rPr>
            </w:pPr>
            <w:r>
              <w:rPr>
                <w:i/>
              </w:rPr>
              <w:t>Authors Purpose</w:t>
            </w:r>
          </w:p>
        </w:tc>
        <w:tc>
          <w:tcPr>
            <w:tcW w:w="3352" w:type="dxa"/>
          </w:tcPr>
          <w:p w14:paraId="47988AA4" w14:textId="77777777" w:rsidR="005477B9" w:rsidRPr="003114F8" w:rsidRDefault="005477B9" w:rsidP="00D83288">
            <w:pPr>
              <w:tabs>
                <w:tab w:val="center" w:pos="4680"/>
                <w:tab w:val="right" w:pos="9360"/>
              </w:tabs>
              <w:rPr>
                <w:b/>
              </w:rPr>
            </w:pPr>
            <w:r w:rsidRPr="003114F8">
              <w:rPr>
                <w:b/>
              </w:rPr>
              <w:t>3</w:t>
            </w:r>
            <w:r w:rsidRPr="003114F8">
              <w:rPr>
                <w:b/>
                <w:vertAlign w:val="superscript"/>
              </w:rPr>
              <w:t>rd</w:t>
            </w:r>
            <w:r w:rsidRPr="003114F8">
              <w:rPr>
                <w:b/>
              </w:rPr>
              <w:t xml:space="preserve"> Six Weeks</w:t>
            </w:r>
          </w:p>
          <w:p w14:paraId="50954D06" w14:textId="030C58C5" w:rsidR="00577D3A" w:rsidRPr="00577D3A" w:rsidRDefault="00577D3A" w:rsidP="00577D3A">
            <w:pPr>
              <w:pStyle w:val="ListParagraph"/>
              <w:numPr>
                <w:ilvl w:val="0"/>
                <w:numId w:val="11"/>
              </w:numPr>
              <w:spacing w:after="0" w:line="240" w:lineRule="auto"/>
              <w:ind w:left="366"/>
            </w:pPr>
            <w:r>
              <w:rPr>
                <w:i/>
                <w:sz w:val="20"/>
              </w:rPr>
              <w:t>Argumentative</w:t>
            </w:r>
          </w:p>
          <w:p w14:paraId="0BB62428" w14:textId="52886F66" w:rsidR="00577D3A" w:rsidRPr="004A5C88" w:rsidRDefault="00577D3A" w:rsidP="00577D3A">
            <w:pPr>
              <w:pStyle w:val="ListParagraph"/>
              <w:numPr>
                <w:ilvl w:val="0"/>
                <w:numId w:val="11"/>
              </w:numPr>
              <w:spacing w:after="0" w:line="240" w:lineRule="auto"/>
              <w:ind w:left="366"/>
            </w:pPr>
            <w:r>
              <w:rPr>
                <w:i/>
                <w:sz w:val="20"/>
              </w:rPr>
              <w:t>Rhetorical Devices</w:t>
            </w:r>
          </w:p>
          <w:p w14:paraId="3667DA42" w14:textId="5611C701" w:rsidR="005477B9" w:rsidRPr="00577D3A" w:rsidRDefault="00577D3A" w:rsidP="005477B9">
            <w:pPr>
              <w:pStyle w:val="ListParagraph"/>
              <w:numPr>
                <w:ilvl w:val="0"/>
                <w:numId w:val="11"/>
              </w:numPr>
              <w:spacing w:after="0" w:line="240" w:lineRule="auto"/>
              <w:ind w:left="366"/>
              <w:rPr>
                <w:i/>
              </w:rPr>
            </w:pPr>
            <w:r w:rsidRPr="00577D3A">
              <w:rPr>
                <w:i/>
              </w:rPr>
              <w:t>Situational Irony</w:t>
            </w:r>
          </w:p>
        </w:tc>
      </w:tr>
      <w:tr w:rsidR="005477B9" w14:paraId="378DA8FC" w14:textId="77777777" w:rsidTr="00D83288">
        <w:trPr>
          <w:trHeight w:val="2491"/>
        </w:trPr>
        <w:tc>
          <w:tcPr>
            <w:tcW w:w="3697" w:type="dxa"/>
          </w:tcPr>
          <w:p w14:paraId="5C8B9000" w14:textId="77777777" w:rsidR="005477B9" w:rsidRPr="003114F8" w:rsidRDefault="005477B9" w:rsidP="00D83288">
            <w:pPr>
              <w:tabs>
                <w:tab w:val="center" w:pos="4680"/>
                <w:tab w:val="right" w:pos="9360"/>
              </w:tabs>
              <w:rPr>
                <w:b/>
              </w:rPr>
            </w:pPr>
            <w:r w:rsidRPr="003114F8">
              <w:rPr>
                <w:b/>
              </w:rPr>
              <w:lastRenderedPageBreak/>
              <w:t>4</w:t>
            </w:r>
            <w:r w:rsidRPr="003114F8">
              <w:rPr>
                <w:b/>
                <w:vertAlign w:val="superscript"/>
              </w:rPr>
              <w:t>th</w:t>
            </w:r>
            <w:r w:rsidRPr="003114F8">
              <w:rPr>
                <w:b/>
              </w:rPr>
              <w:t xml:space="preserve"> Six Weeks</w:t>
            </w:r>
          </w:p>
          <w:p w14:paraId="1BDDA1A8" w14:textId="77777777" w:rsidR="005477B9" w:rsidRPr="00577D3A" w:rsidRDefault="00577D3A" w:rsidP="00577D3A">
            <w:pPr>
              <w:pStyle w:val="ListParagraph"/>
              <w:numPr>
                <w:ilvl w:val="0"/>
                <w:numId w:val="12"/>
              </w:numPr>
              <w:spacing w:after="0" w:line="240" w:lineRule="auto"/>
              <w:ind w:left="360"/>
            </w:pPr>
            <w:r>
              <w:rPr>
                <w:i/>
                <w:sz w:val="20"/>
              </w:rPr>
              <w:t>Informative Text</w:t>
            </w:r>
          </w:p>
          <w:p w14:paraId="02990822" w14:textId="77777777" w:rsidR="00577D3A" w:rsidRPr="00577D3A" w:rsidRDefault="00577D3A" w:rsidP="00577D3A">
            <w:pPr>
              <w:pStyle w:val="ListParagraph"/>
              <w:numPr>
                <w:ilvl w:val="0"/>
                <w:numId w:val="12"/>
              </w:numPr>
              <w:spacing w:after="0" w:line="240" w:lineRule="auto"/>
              <w:ind w:left="360"/>
            </w:pPr>
            <w:r>
              <w:rPr>
                <w:i/>
                <w:sz w:val="20"/>
              </w:rPr>
              <w:t>Science Fiction</w:t>
            </w:r>
          </w:p>
          <w:p w14:paraId="24410D1C" w14:textId="77777777" w:rsidR="00577D3A" w:rsidRPr="00577D3A" w:rsidRDefault="00577D3A" w:rsidP="00577D3A">
            <w:pPr>
              <w:pStyle w:val="ListParagraph"/>
              <w:numPr>
                <w:ilvl w:val="0"/>
                <w:numId w:val="12"/>
              </w:numPr>
              <w:spacing w:after="0" w:line="240" w:lineRule="auto"/>
              <w:ind w:left="360"/>
            </w:pPr>
            <w:r>
              <w:rPr>
                <w:i/>
                <w:sz w:val="20"/>
              </w:rPr>
              <w:t>Sentence Structure</w:t>
            </w:r>
          </w:p>
          <w:p w14:paraId="1983A9AB" w14:textId="799B2EBF" w:rsidR="00577D3A" w:rsidRPr="004A5C88" w:rsidRDefault="00577D3A" w:rsidP="00577D3A">
            <w:pPr>
              <w:pStyle w:val="ListParagraph"/>
              <w:numPr>
                <w:ilvl w:val="0"/>
                <w:numId w:val="12"/>
              </w:numPr>
              <w:spacing w:after="0" w:line="240" w:lineRule="auto"/>
              <w:ind w:left="360"/>
            </w:pPr>
            <w:r>
              <w:rPr>
                <w:i/>
                <w:sz w:val="20"/>
              </w:rPr>
              <w:t>Figurative Language</w:t>
            </w:r>
          </w:p>
        </w:tc>
        <w:tc>
          <w:tcPr>
            <w:tcW w:w="3121" w:type="dxa"/>
          </w:tcPr>
          <w:p w14:paraId="6B10D54B" w14:textId="77777777" w:rsidR="005477B9" w:rsidRPr="003114F8" w:rsidRDefault="005477B9" w:rsidP="00D83288">
            <w:pPr>
              <w:tabs>
                <w:tab w:val="center" w:pos="4680"/>
                <w:tab w:val="right" w:pos="9360"/>
              </w:tabs>
              <w:rPr>
                <w:b/>
              </w:rPr>
            </w:pPr>
            <w:r w:rsidRPr="003114F8">
              <w:rPr>
                <w:b/>
              </w:rPr>
              <w:t>5</w:t>
            </w:r>
            <w:r w:rsidRPr="003114F8">
              <w:rPr>
                <w:b/>
                <w:vertAlign w:val="superscript"/>
              </w:rPr>
              <w:t>th</w:t>
            </w:r>
            <w:r w:rsidRPr="003114F8">
              <w:rPr>
                <w:b/>
              </w:rPr>
              <w:t xml:space="preserve"> Six Weeks</w:t>
            </w:r>
          </w:p>
          <w:p w14:paraId="7FD385B8" w14:textId="77777777" w:rsidR="005477B9" w:rsidRPr="004A5C88" w:rsidRDefault="005477B9" w:rsidP="005477B9">
            <w:pPr>
              <w:pStyle w:val="ListParagraph"/>
              <w:numPr>
                <w:ilvl w:val="0"/>
                <w:numId w:val="13"/>
              </w:numPr>
              <w:spacing w:after="0" w:line="240" w:lineRule="auto"/>
              <w:ind w:left="408"/>
              <w:rPr>
                <w:i/>
                <w:sz w:val="20"/>
              </w:rPr>
            </w:pPr>
            <w:r>
              <w:rPr>
                <w:i/>
                <w:sz w:val="20"/>
              </w:rPr>
              <w:t>Genre Review</w:t>
            </w:r>
          </w:p>
          <w:p w14:paraId="03C07E28" w14:textId="77777777" w:rsidR="00577D3A" w:rsidRPr="00577D3A" w:rsidRDefault="005477B9" w:rsidP="005477B9">
            <w:pPr>
              <w:pStyle w:val="ListParagraph"/>
              <w:numPr>
                <w:ilvl w:val="0"/>
                <w:numId w:val="13"/>
              </w:numPr>
              <w:spacing w:after="0" w:line="240" w:lineRule="auto"/>
              <w:ind w:left="408"/>
            </w:pPr>
            <w:r>
              <w:rPr>
                <w:i/>
                <w:sz w:val="20"/>
              </w:rPr>
              <w:t>STAAR Review</w:t>
            </w:r>
          </w:p>
          <w:p w14:paraId="70BDDE33" w14:textId="515D4F85" w:rsidR="005477B9" w:rsidRDefault="005477B9" w:rsidP="009E3F7A">
            <w:pPr>
              <w:pStyle w:val="ListParagraph"/>
              <w:spacing w:after="0" w:line="240" w:lineRule="auto"/>
              <w:ind w:left="408"/>
            </w:pPr>
            <w:r w:rsidRPr="004A5C88">
              <w:rPr>
                <w:i/>
                <w:sz w:val="20"/>
              </w:rPr>
              <w:tab/>
            </w:r>
          </w:p>
        </w:tc>
        <w:tc>
          <w:tcPr>
            <w:tcW w:w="3352" w:type="dxa"/>
          </w:tcPr>
          <w:p w14:paraId="3F023C32" w14:textId="77777777" w:rsidR="005477B9" w:rsidRPr="003114F8" w:rsidRDefault="005477B9" w:rsidP="00D83288">
            <w:pPr>
              <w:tabs>
                <w:tab w:val="center" w:pos="4680"/>
                <w:tab w:val="right" w:pos="9360"/>
              </w:tabs>
              <w:rPr>
                <w:b/>
              </w:rPr>
            </w:pPr>
            <w:r w:rsidRPr="003114F8">
              <w:rPr>
                <w:b/>
              </w:rPr>
              <w:t>6</w:t>
            </w:r>
            <w:r w:rsidRPr="003114F8">
              <w:rPr>
                <w:b/>
                <w:vertAlign w:val="superscript"/>
              </w:rPr>
              <w:t>th</w:t>
            </w:r>
            <w:r w:rsidRPr="003114F8">
              <w:rPr>
                <w:b/>
              </w:rPr>
              <w:t xml:space="preserve"> Six Weeks</w:t>
            </w:r>
          </w:p>
          <w:p w14:paraId="56F8E9C7" w14:textId="234DE784" w:rsidR="005477B9" w:rsidRPr="009E3F7A" w:rsidRDefault="009E3F7A" w:rsidP="009E3F7A">
            <w:pPr>
              <w:pStyle w:val="ListParagraph"/>
              <w:numPr>
                <w:ilvl w:val="0"/>
                <w:numId w:val="14"/>
              </w:numPr>
              <w:spacing w:after="0" w:line="240" w:lineRule="auto"/>
              <w:ind w:left="343"/>
            </w:pPr>
            <w:r>
              <w:rPr>
                <w:i/>
                <w:sz w:val="20"/>
              </w:rPr>
              <w:t>Analysis of Setting</w:t>
            </w:r>
          </w:p>
          <w:p w14:paraId="7EB77590" w14:textId="660095CD" w:rsidR="009E3F7A" w:rsidRPr="009E3F7A" w:rsidRDefault="009E3F7A" w:rsidP="009E3F7A">
            <w:pPr>
              <w:pStyle w:val="ListParagraph"/>
              <w:numPr>
                <w:ilvl w:val="0"/>
                <w:numId w:val="14"/>
              </w:numPr>
              <w:spacing w:after="0" w:line="240" w:lineRule="auto"/>
              <w:ind w:left="343"/>
            </w:pPr>
            <w:r>
              <w:rPr>
                <w:i/>
                <w:sz w:val="20"/>
              </w:rPr>
              <w:t>Character Analysis</w:t>
            </w:r>
          </w:p>
          <w:p w14:paraId="3F7FBD34" w14:textId="0755BA93" w:rsidR="009E3F7A" w:rsidRPr="009E3F7A" w:rsidRDefault="009E3F7A" w:rsidP="009E3F7A">
            <w:pPr>
              <w:pStyle w:val="ListParagraph"/>
              <w:numPr>
                <w:ilvl w:val="0"/>
                <w:numId w:val="14"/>
              </w:numPr>
              <w:spacing w:after="0" w:line="240" w:lineRule="auto"/>
              <w:ind w:left="343"/>
            </w:pPr>
            <w:r>
              <w:rPr>
                <w:i/>
                <w:sz w:val="20"/>
              </w:rPr>
              <w:t>Edit Drafts</w:t>
            </w:r>
          </w:p>
          <w:p w14:paraId="7EE34827" w14:textId="09799A94" w:rsidR="009E3F7A" w:rsidRPr="009E3F7A" w:rsidRDefault="009E3F7A" w:rsidP="009E3F7A">
            <w:pPr>
              <w:pStyle w:val="ListParagraph"/>
              <w:numPr>
                <w:ilvl w:val="0"/>
                <w:numId w:val="14"/>
              </w:numPr>
              <w:spacing w:after="0" w:line="240" w:lineRule="auto"/>
              <w:ind w:left="343"/>
            </w:pPr>
            <w:r>
              <w:rPr>
                <w:i/>
                <w:sz w:val="20"/>
              </w:rPr>
              <w:t>Commas and Semi-solons</w:t>
            </w:r>
          </w:p>
          <w:p w14:paraId="192BC90E" w14:textId="1D64C5F4" w:rsidR="009E3F7A" w:rsidRPr="00CB2B55" w:rsidRDefault="009E3F7A" w:rsidP="009E3F7A">
            <w:pPr>
              <w:pStyle w:val="ListParagraph"/>
              <w:numPr>
                <w:ilvl w:val="0"/>
                <w:numId w:val="14"/>
              </w:numPr>
              <w:spacing w:after="0" w:line="240" w:lineRule="auto"/>
              <w:ind w:left="343"/>
            </w:pPr>
            <w:r>
              <w:rPr>
                <w:i/>
                <w:sz w:val="20"/>
              </w:rPr>
              <w:t>Imagery</w:t>
            </w:r>
          </w:p>
          <w:p w14:paraId="262D6BCF" w14:textId="77777777" w:rsidR="005477B9" w:rsidRPr="004A5C88" w:rsidRDefault="005477B9" w:rsidP="00D83288">
            <w:pPr>
              <w:pStyle w:val="ListParagraph"/>
              <w:spacing w:after="0" w:line="240" w:lineRule="auto"/>
              <w:ind w:left="343"/>
            </w:pPr>
          </w:p>
        </w:tc>
      </w:tr>
    </w:tbl>
    <w:p w14:paraId="50989BA5" w14:textId="77777777" w:rsidR="005477B9" w:rsidRDefault="005477B9" w:rsidP="005477B9">
      <w:pPr>
        <w:pStyle w:val="WPNormal"/>
        <w:rPr>
          <w:rFonts w:ascii="Times" w:hAnsi="Times"/>
          <w:b/>
          <w:i/>
        </w:rPr>
      </w:pPr>
    </w:p>
    <w:p w14:paraId="0997E974" w14:textId="77777777" w:rsidR="005477B9" w:rsidRDefault="005477B9" w:rsidP="005477B9">
      <w:pPr>
        <w:pStyle w:val="WPNormal"/>
        <w:rPr>
          <w:rFonts w:ascii="Times" w:hAnsi="Times"/>
          <w:b/>
          <w:i/>
        </w:rPr>
      </w:pPr>
      <w:r w:rsidRPr="0021649D">
        <w:rPr>
          <w:rFonts w:ascii="Times" w:hAnsi="Times"/>
          <w:b/>
          <w:i/>
        </w:rPr>
        <w:t>The above represents a projected pattern of instruction. It may vary depending on the</w:t>
      </w:r>
      <w:r>
        <w:rPr>
          <w:rFonts w:ascii="Times" w:hAnsi="Times"/>
          <w:b/>
          <w:i/>
        </w:rPr>
        <w:t xml:space="preserve"> </w:t>
      </w:r>
      <w:r w:rsidRPr="0021649D">
        <w:rPr>
          <w:rFonts w:ascii="Times" w:hAnsi="Times"/>
          <w:b/>
          <w:i/>
        </w:rPr>
        <w:t>instructional needs of the students in the individual class periods.</w:t>
      </w:r>
    </w:p>
    <w:p w14:paraId="23E3B8D2" w14:textId="77777777" w:rsidR="005477B9" w:rsidRDefault="005477B9" w:rsidP="005477B9">
      <w:pPr>
        <w:pStyle w:val="WPNormal"/>
        <w:rPr>
          <w:rFonts w:ascii="Times" w:hAnsi="Times"/>
          <w:b/>
          <w:i/>
          <w:color w:val="FF0000"/>
          <w:szCs w:val="24"/>
        </w:rPr>
      </w:pPr>
      <w:r w:rsidRPr="00062F22">
        <w:rPr>
          <w:rFonts w:ascii="Times" w:hAnsi="Times"/>
          <w:b/>
          <w:i/>
          <w:sz w:val="28"/>
          <w:szCs w:val="28"/>
        </w:rPr>
        <w:t>Essential Course Outcomes:</w:t>
      </w:r>
      <w:r w:rsidRPr="005C6F32">
        <w:rPr>
          <w:rFonts w:ascii="Times" w:hAnsi="Times"/>
          <w:b/>
          <w:i/>
          <w:color w:val="FF0000"/>
          <w:szCs w:val="24"/>
        </w:rPr>
        <w:t xml:space="preserve"> </w:t>
      </w:r>
    </w:p>
    <w:p w14:paraId="7236142C" w14:textId="77777777" w:rsidR="005477B9" w:rsidRDefault="005477B9" w:rsidP="005477B9">
      <w:pPr>
        <w:pStyle w:val="WPNormal"/>
        <w:rPr>
          <w:rFonts w:ascii="Times" w:hAnsi="Times"/>
          <w:b/>
          <w:i/>
        </w:rPr>
      </w:pPr>
    </w:p>
    <w:p w14:paraId="1FB0CB8E" w14:textId="289E4D5A" w:rsidR="005477B9" w:rsidRPr="00F042D9" w:rsidRDefault="005477B9" w:rsidP="005477B9">
      <w:pPr>
        <w:pStyle w:val="WPNormal"/>
        <w:rPr>
          <w:rFonts w:ascii="Times" w:hAnsi="Times"/>
        </w:rPr>
      </w:pPr>
      <w:r w:rsidRPr="00F042D9">
        <w:rPr>
          <w:rFonts w:ascii="Times" w:hAnsi="Times"/>
        </w:rPr>
        <w:t xml:space="preserve">Upon successful completion of the </w:t>
      </w:r>
      <w:r>
        <w:rPr>
          <w:rFonts w:ascii="Times" w:hAnsi="Times"/>
        </w:rPr>
        <w:t xml:space="preserve">ELAR </w:t>
      </w:r>
      <w:r w:rsidRPr="00F042D9">
        <w:rPr>
          <w:rFonts w:ascii="Times" w:hAnsi="Times"/>
        </w:rPr>
        <w:t xml:space="preserve">course, students will be able to do </w:t>
      </w:r>
      <w:r w:rsidRPr="00EB09AC">
        <w:rPr>
          <w:rFonts w:ascii="Times" w:hAnsi="Times"/>
        </w:rPr>
        <w:t>the following:</w:t>
      </w:r>
    </w:p>
    <w:p w14:paraId="5C7DCBE5" w14:textId="77777777" w:rsidR="005477B9" w:rsidRDefault="005477B9" w:rsidP="005477B9">
      <w:pPr>
        <w:pStyle w:val="WPNormal"/>
        <w:rPr>
          <w:rFonts w:ascii="Times" w:hAnsi="Times"/>
        </w:rPr>
      </w:pPr>
    </w:p>
    <w:p w14:paraId="6103EAB4" w14:textId="77777777" w:rsidR="005477B9" w:rsidRDefault="005477B9" w:rsidP="005477B9">
      <w:pPr>
        <w:pStyle w:val="WPNormal"/>
        <w:numPr>
          <w:ilvl w:val="0"/>
          <w:numId w:val="15"/>
        </w:numPr>
        <w:rPr>
          <w:rFonts w:ascii="Times" w:hAnsi="Times"/>
        </w:rPr>
      </w:pPr>
      <w:r>
        <w:rPr>
          <w:rFonts w:ascii="Times" w:hAnsi="Times"/>
        </w:rPr>
        <w:t xml:space="preserve">Analyze a variety of texts such as fiction, expository, persuasive, procedural, informational, and nonfiction. </w:t>
      </w:r>
    </w:p>
    <w:p w14:paraId="6E4FE569" w14:textId="77777777" w:rsidR="005477B9" w:rsidRDefault="005477B9" w:rsidP="005477B9">
      <w:pPr>
        <w:pStyle w:val="WPNormal"/>
        <w:numPr>
          <w:ilvl w:val="0"/>
          <w:numId w:val="15"/>
        </w:numPr>
        <w:rPr>
          <w:rFonts w:ascii="Times" w:hAnsi="Times"/>
        </w:rPr>
      </w:pPr>
      <w:r>
        <w:rPr>
          <w:rFonts w:ascii="Times" w:hAnsi="Times"/>
        </w:rPr>
        <w:t>Acquire and apply an understanding of media literacy and its effects upon texts of various genres.</w:t>
      </w:r>
    </w:p>
    <w:p w14:paraId="0A20EE2D" w14:textId="77777777" w:rsidR="005477B9" w:rsidRDefault="005477B9" w:rsidP="005477B9">
      <w:pPr>
        <w:pStyle w:val="WPNormal"/>
        <w:numPr>
          <w:ilvl w:val="0"/>
          <w:numId w:val="15"/>
        </w:numPr>
        <w:rPr>
          <w:rFonts w:ascii="Times" w:hAnsi="Times"/>
        </w:rPr>
      </w:pPr>
      <w:r>
        <w:rPr>
          <w:rFonts w:ascii="Times" w:hAnsi="Times"/>
        </w:rPr>
        <w:t>Identify characteristics of various genres of texts as well as understand the impact of author’s purpose and style upon each.</w:t>
      </w:r>
    </w:p>
    <w:p w14:paraId="2C5DDFBC" w14:textId="77777777" w:rsidR="005477B9" w:rsidRDefault="005477B9" w:rsidP="005477B9">
      <w:pPr>
        <w:pStyle w:val="WPNormal"/>
        <w:numPr>
          <w:ilvl w:val="0"/>
          <w:numId w:val="15"/>
        </w:numPr>
        <w:rPr>
          <w:rFonts w:ascii="Times" w:hAnsi="Times"/>
        </w:rPr>
      </w:pPr>
      <w:r>
        <w:rPr>
          <w:rFonts w:ascii="Times" w:hAnsi="Times"/>
        </w:rPr>
        <w:t xml:space="preserve">Create and sustain argument based on readings, and/or personal experience.  </w:t>
      </w:r>
    </w:p>
    <w:p w14:paraId="285CE94B" w14:textId="77777777" w:rsidR="005477B9" w:rsidRPr="00353A55" w:rsidRDefault="005477B9" w:rsidP="005477B9">
      <w:pPr>
        <w:pStyle w:val="WPNormal"/>
        <w:numPr>
          <w:ilvl w:val="0"/>
          <w:numId w:val="15"/>
        </w:numPr>
        <w:rPr>
          <w:rFonts w:ascii="Times" w:hAnsi="Times"/>
        </w:rPr>
      </w:pPr>
      <w:r>
        <w:rPr>
          <w:rFonts w:ascii="Times" w:hAnsi="Times"/>
        </w:rPr>
        <w:t>Read and w</w:t>
      </w:r>
      <w:r w:rsidRPr="00353A55">
        <w:rPr>
          <w:rFonts w:ascii="Times" w:hAnsi="Times"/>
        </w:rPr>
        <w:t>rite for a variety of purposes.</w:t>
      </w:r>
    </w:p>
    <w:p w14:paraId="0F6EAC5A" w14:textId="77777777" w:rsidR="005477B9" w:rsidRDefault="005477B9" w:rsidP="005477B9">
      <w:pPr>
        <w:pStyle w:val="WPNormal"/>
        <w:ind w:left="720"/>
        <w:rPr>
          <w:rFonts w:ascii="Times" w:hAnsi="Times"/>
        </w:rPr>
      </w:pPr>
    </w:p>
    <w:p w14:paraId="23D6C4D3" w14:textId="77777777" w:rsidR="005477B9" w:rsidRDefault="005477B9" w:rsidP="005477B9">
      <w:pPr>
        <w:pStyle w:val="WPNormal"/>
        <w:rPr>
          <w:rFonts w:ascii="Times" w:hAnsi="Times"/>
          <w:b/>
          <w:i/>
        </w:rPr>
      </w:pPr>
      <w:r w:rsidRPr="00062F22">
        <w:rPr>
          <w:rFonts w:ascii="Times" w:hAnsi="Times"/>
          <w:b/>
          <w:i/>
          <w:sz w:val="28"/>
          <w:szCs w:val="28"/>
        </w:rPr>
        <w:t>Student Responsibilities:</w:t>
      </w:r>
      <w:r>
        <w:rPr>
          <w:rFonts w:ascii="Times" w:hAnsi="Times"/>
          <w:b/>
          <w:i/>
          <w:sz w:val="28"/>
          <w:szCs w:val="28"/>
        </w:rPr>
        <w:t xml:space="preserve"> </w:t>
      </w:r>
    </w:p>
    <w:p w14:paraId="01499B1D" w14:textId="77777777" w:rsidR="005477B9" w:rsidRDefault="005477B9" w:rsidP="005477B9">
      <w:pPr>
        <w:pStyle w:val="WPNormal"/>
        <w:numPr>
          <w:ilvl w:val="0"/>
          <w:numId w:val="16"/>
        </w:numPr>
        <w:rPr>
          <w:rFonts w:ascii="Times" w:hAnsi="Times"/>
        </w:rPr>
      </w:pPr>
      <w:r>
        <w:rPr>
          <w:rFonts w:ascii="Times" w:hAnsi="Times"/>
        </w:rPr>
        <w:t xml:space="preserve">Students are expected to be in their assigned seats and prepared to work when the bell rings.  </w:t>
      </w:r>
    </w:p>
    <w:p w14:paraId="7FD04D72" w14:textId="77777777" w:rsidR="005477B9" w:rsidRDefault="005477B9" w:rsidP="005477B9">
      <w:pPr>
        <w:pStyle w:val="WPNormal"/>
        <w:numPr>
          <w:ilvl w:val="0"/>
          <w:numId w:val="16"/>
        </w:numPr>
        <w:rPr>
          <w:rFonts w:ascii="Times" w:hAnsi="Times"/>
        </w:rPr>
      </w:pPr>
      <w:r w:rsidRPr="00062F22">
        <w:rPr>
          <w:rFonts w:ascii="Times" w:hAnsi="Times"/>
        </w:rPr>
        <w:t xml:space="preserve">Students are expected to bring all appropriate materials and </w:t>
      </w:r>
      <w:r>
        <w:rPr>
          <w:rFonts w:ascii="Times" w:hAnsi="Times"/>
        </w:rPr>
        <w:t xml:space="preserve">required </w:t>
      </w:r>
      <w:r w:rsidRPr="00062F22">
        <w:rPr>
          <w:rFonts w:ascii="Times" w:hAnsi="Times"/>
        </w:rPr>
        <w:t xml:space="preserve">text to class each day.  </w:t>
      </w:r>
    </w:p>
    <w:p w14:paraId="75380B2B" w14:textId="77777777" w:rsidR="005477B9" w:rsidRDefault="005477B9" w:rsidP="005477B9">
      <w:pPr>
        <w:pStyle w:val="WPNormal"/>
        <w:numPr>
          <w:ilvl w:val="0"/>
          <w:numId w:val="16"/>
        </w:numPr>
        <w:rPr>
          <w:rFonts w:ascii="Times" w:hAnsi="Times"/>
        </w:rPr>
      </w:pPr>
      <w:r>
        <w:rPr>
          <w:rFonts w:ascii="Times" w:hAnsi="Times"/>
        </w:rPr>
        <w:t xml:space="preserve">Students are expected to complete all assignments, projects and all other class work in a timely manner.  </w:t>
      </w:r>
    </w:p>
    <w:p w14:paraId="021166A3" w14:textId="77777777" w:rsidR="005477B9" w:rsidRDefault="005477B9" w:rsidP="005477B9">
      <w:pPr>
        <w:pStyle w:val="WPNormal"/>
        <w:numPr>
          <w:ilvl w:val="0"/>
          <w:numId w:val="16"/>
        </w:numPr>
        <w:rPr>
          <w:rFonts w:ascii="Times" w:hAnsi="Times"/>
        </w:rPr>
      </w:pPr>
      <w:r>
        <w:rPr>
          <w:rFonts w:ascii="Times" w:hAnsi="Times"/>
        </w:rPr>
        <w:t xml:space="preserve">Students absent on the due date of an assignment are responsible for submitting the work in a timely manner.  </w:t>
      </w:r>
    </w:p>
    <w:p w14:paraId="709B31FC" w14:textId="77777777" w:rsidR="005477B9" w:rsidRDefault="005477B9" w:rsidP="005477B9">
      <w:pPr>
        <w:pStyle w:val="WPNormal"/>
        <w:numPr>
          <w:ilvl w:val="0"/>
          <w:numId w:val="16"/>
        </w:numPr>
        <w:rPr>
          <w:rFonts w:ascii="Times" w:hAnsi="Times"/>
        </w:rPr>
      </w:pPr>
      <w:r>
        <w:rPr>
          <w:rFonts w:ascii="Times" w:hAnsi="Times"/>
        </w:rPr>
        <w:t xml:space="preserve">Students are expected to adhere to classroom, campus and district rules, procedures, and policies.  </w:t>
      </w:r>
    </w:p>
    <w:p w14:paraId="0CD9884A" w14:textId="77777777" w:rsidR="005477B9" w:rsidRDefault="005477B9" w:rsidP="005477B9">
      <w:pPr>
        <w:pStyle w:val="WPNormal"/>
        <w:rPr>
          <w:rFonts w:ascii="Times" w:hAnsi="Times"/>
        </w:rPr>
      </w:pPr>
    </w:p>
    <w:p w14:paraId="104E2D1E" w14:textId="77777777" w:rsidR="005477B9" w:rsidRPr="00A32DE4" w:rsidRDefault="005477B9" w:rsidP="005477B9">
      <w:pPr>
        <w:pStyle w:val="WPNormal"/>
        <w:rPr>
          <w:rFonts w:ascii="Times" w:hAnsi="Times"/>
          <w:b/>
          <w:i/>
          <w:sz w:val="28"/>
          <w:szCs w:val="28"/>
        </w:rPr>
      </w:pPr>
      <w:r w:rsidRPr="00A32DE4">
        <w:rPr>
          <w:rFonts w:ascii="Times" w:hAnsi="Times"/>
          <w:b/>
          <w:i/>
          <w:sz w:val="28"/>
          <w:szCs w:val="28"/>
        </w:rPr>
        <w:t>Grading Policy:</w:t>
      </w:r>
      <w:r>
        <w:rPr>
          <w:rFonts w:ascii="Times" w:hAnsi="Times"/>
          <w:b/>
          <w:i/>
          <w:sz w:val="28"/>
          <w:szCs w:val="28"/>
        </w:rPr>
        <w:t xml:space="preserve"> </w:t>
      </w:r>
    </w:p>
    <w:p w14:paraId="22258E26" w14:textId="77777777" w:rsidR="005477B9" w:rsidRPr="00A32DE4" w:rsidRDefault="005477B9" w:rsidP="005477B9">
      <w:pPr>
        <w:pStyle w:val="WPNormal"/>
        <w:rPr>
          <w:rFonts w:ascii="Times" w:hAnsi="Times"/>
          <w:b/>
          <w:i/>
          <w:sz w:val="28"/>
          <w:szCs w:val="28"/>
        </w:rPr>
      </w:pPr>
    </w:p>
    <w:p w14:paraId="15CB0EC4" w14:textId="77777777" w:rsidR="005477B9" w:rsidRDefault="005477B9" w:rsidP="005477B9">
      <w:pPr>
        <w:pStyle w:val="WPNormal"/>
        <w:rPr>
          <w:rFonts w:ascii="Times" w:hAnsi="Times"/>
        </w:rPr>
      </w:pPr>
      <w:r w:rsidRPr="00A32DE4">
        <w:rPr>
          <w:rFonts w:ascii="Times" w:hAnsi="Times"/>
        </w:rPr>
        <w:t>Each six weeks grade will reflect the academic progress of the student and will be determined as follow:</w:t>
      </w:r>
    </w:p>
    <w:p w14:paraId="2A022934" w14:textId="77777777" w:rsidR="005477B9" w:rsidRPr="00A32DE4" w:rsidRDefault="005477B9" w:rsidP="005477B9">
      <w:pPr>
        <w:pStyle w:val="WPNormal"/>
        <w:rPr>
          <w:rFonts w:ascii="Times" w:hAnsi="Times"/>
        </w:rPr>
      </w:pPr>
    </w:p>
    <w:p w14:paraId="2FF38BFB" w14:textId="77777777" w:rsidR="005477B9" w:rsidRPr="00A32DE4" w:rsidRDefault="005477B9" w:rsidP="005477B9">
      <w:pPr>
        <w:pStyle w:val="WPNormal"/>
        <w:rPr>
          <w:rFonts w:ascii="Times" w:hAnsi="Times"/>
        </w:rPr>
      </w:pPr>
    </w:p>
    <w:p w14:paraId="2D4DD8BA" w14:textId="651FE1D4" w:rsidR="005477B9" w:rsidRPr="00A32DE4" w:rsidRDefault="005477B9" w:rsidP="005477B9">
      <w:pPr>
        <w:pStyle w:val="WPNormal"/>
        <w:numPr>
          <w:ilvl w:val="0"/>
          <w:numId w:val="17"/>
        </w:numPr>
        <w:rPr>
          <w:rFonts w:ascii="Times" w:hAnsi="Times"/>
        </w:rPr>
      </w:pPr>
      <w:r>
        <w:rPr>
          <w:rFonts w:ascii="Times" w:hAnsi="Times"/>
        </w:rPr>
        <w:t>40</w:t>
      </w:r>
      <w:r w:rsidRPr="00A32DE4">
        <w:rPr>
          <w:rFonts w:ascii="Times" w:hAnsi="Times"/>
        </w:rPr>
        <w:t>% daily work</w:t>
      </w:r>
    </w:p>
    <w:p w14:paraId="1E80286C" w14:textId="353DC49B" w:rsidR="005477B9" w:rsidRDefault="005477B9" w:rsidP="005477B9">
      <w:pPr>
        <w:pStyle w:val="WPNormal"/>
        <w:numPr>
          <w:ilvl w:val="0"/>
          <w:numId w:val="17"/>
        </w:numPr>
        <w:rPr>
          <w:rFonts w:ascii="Times" w:hAnsi="Times"/>
        </w:rPr>
      </w:pPr>
      <w:r>
        <w:rPr>
          <w:rFonts w:ascii="Times" w:hAnsi="Times"/>
        </w:rPr>
        <w:t>6</w:t>
      </w:r>
      <w:r w:rsidRPr="000B3853">
        <w:rPr>
          <w:rFonts w:ascii="Times" w:hAnsi="Times"/>
        </w:rPr>
        <w:t>0 % tests</w:t>
      </w:r>
    </w:p>
    <w:p w14:paraId="359B6A56" w14:textId="77777777" w:rsidR="005477B9" w:rsidRDefault="005477B9" w:rsidP="005477B9">
      <w:pPr>
        <w:pStyle w:val="WPNormal"/>
        <w:rPr>
          <w:rFonts w:ascii="Times" w:hAnsi="Times"/>
          <w:b/>
        </w:rPr>
      </w:pPr>
    </w:p>
    <w:p w14:paraId="264B3A70" w14:textId="77777777" w:rsidR="005477B9" w:rsidRDefault="005477B9" w:rsidP="005477B9">
      <w:pPr>
        <w:pStyle w:val="WPNormal"/>
        <w:rPr>
          <w:rFonts w:ascii="Times" w:hAnsi="Times"/>
          <w:b/>
          <w:i/>
          <w:sz w:val="28"/>
          <w:szCs w:val="28"/>
        </w:rPr>
      </w:pPr>
    </w:p>
    <w:p w14:paraId="2F0DA252" w14:textId="77777777" w:rsidR="005477B9" w:rsidRPr="005C6F32" w:rsidRDefault="005477B9" w:rsidP="005477B9">
      <w:pPr>
        <w:pStyle w:val="WPNormal"/>
        <w:rPr>
          <w:rFonts w:ascii="Times" w:hAnsi="Times"/>
          <w:b/>
          <w:i/>
          <w:color w:val="FF0000"/>
          <w:sz w:val="28"/>
          <w:szCs w:val="28"/>
        </w:rPr>
      </w:pPr>
      <w:r w:rsidRPr="00FB055E">
        <w:rPr>
          <w:rFonts w:ascii="Times" w:hAnsi="Times"/>
          <w:b/>
          <w:i/>
          <w:sz w:val="28"/>
          <w:szCs w:val="28"/>
        </w:rPr>
        <w:lastRenderedPageBreak/>
        <w:t>Semester Test:</w:t>
      </w:r>
      <w:r w:rsidRPr="005C6F32">
        <w:rPr>
          <w:rFonts w:ascii="Times" w:hAnsi="Times"/>
          <w:b/>
          <w:i/>
          <w:color w:val="FF0000"/>
          <w:sz w:val="28"/>
          <w:szCs w:val="28"/>
        </w:rPr>
        <w:t xml:space="preserve"> </w:t>
      </w:r>
    </w:p>
    <w:p w14:paraId="3918F024" w14:textId="77777777" w:rsidR="005477B9" w:rsidRPr="00FB055E" w:rsidRDefault="005477B9" w:rsidP="005477B9">
      <w:pPr>
        <w:pStyle w:val="WPNormal"/>
        <w:rPr>
          <w:rFonts w:ascii="Times" w:hAnsi="Times"/>
        </w:rPr>
      </w:pPr>
      <w:r w:rsidRPr="00FB055E">
        <w:rPr>
          <w:rFonts w:ascii="Times" w:hAnsi="Times"/>
        </w:rPr>
        <w:t>The Semester Test, the final test given at the end of each semester, will be a comprehensive examination covering the Texas Essential Knowledge and Skills (TEK</w:t>
      </w:r>
      <w:r>
        <w:rPr>
          <w:rFonts w:ascii="Times" w:hAnsi="Times"/>
        </w:rPr>
        <w:t xml:space="preserve">S) prescribed by the state and </w:t>
      </w:r>
      <w:r w:rsidRPr="00FB055E">
        <w:rPr>
          <w:rFonts w:ascii="Times" w:hAnsi="Times"/>
        </w:rPr>
        <w:t>district for the entire semester. The final examination will count one-fourth (1/4) of the total</w:t>
      </w:r>
      <w:r>
        <w:rPr>
          <w:rFonts w:ascii="Times" w:hAnsi="Times"/>
        </w:rPr>
        <w:t xml:space="preserve"> </w:t>
      </w:r>
      <w:r w:rsidRPr="00FB055E">
        <w:rPr>
          <w:rFonts w:ascii="Times" w:hAnsi="Times"/>
        </w:rPr>
        <w:t>semester grade.</w:t>
      </w:r>
    </w:p>
    <w:p w14:paraId="0CC17271" w14:textId="77777777" w:rsidR="005477B9" w:rsidRDefault="005477B9" w:rsidP="005477B9">
      <w:pPr>
        <w:pStyle w:val="WPNormal"/>
        <w:rPr>
          <w:rFonts w:ascii="Times" w:hAnsi="Times"/>
          <w:b/>
          <w:i/>
          <w:sz w:val="28"/>
          <w:szCs w:val="28"/>
        </w:rPr>
      </w:pPr>
    </w:p>
    <w:p w14:paraId="745018F6" w14:textId="77777777" w:rsidR="005477B9" w:rsidRPr="005C6F32" w:rsidRDefault="005477B9" w:rsidP="005477B9">
      <w:pPr>
        <w:pStyle w:val="WPNormal"/>
        <w:rPr>
          <w:rFonts w:ascii="Times" w:hAnsi="Times"/>
          <w:b/>
          <w:i/>
          <w:color w:val="FF0000"/>
          <w:sz w:val="28"/>
          <w:szCs w:val="28"/>
        </w:rPr>
      </w:pPr>
      <w:r w:rsidRPr="00BA0155">
        <w:rPr>
          <w:rFonts w:ascii="Times" w:hAnsi="Times"/>
          <w:b/>
          <w:i/>
          <w:sz w:val="28"/>
          <w:szCs w:val="28"/>
        </w:rPr>
        <w:t>Make –Up Work:</w:t>
      </w:r>
      <w:r>
        <w:rPr>
          <w:rFonts w:ascii="Times" w:hAnsi="Times"/>
          <w:b/>
          <w:i/>
          <w:sz w:val="28"/>
          <w:szCs w:val="28"/>
        </w:rPr>
        <w:t xml:space="preserve"> </w:t>
      </w:r>
    </w:p>
    <w:p w14:paraId="3FDA933F" w14:textId="77777777" w:rsidR="005477B9" w:rsidRPr="00BA0155" w:rsidRDefault="005477B9" w:rsidP="005477B9">
      <w:pPr>
        <w:pStyle w:val="WPNormal"/>
        <w:numPr>
          <w:ilvl w:val="0"/>
          <w:numId w:val="18"/>
        </w:numPr>
        <w:spacing w:before="240"/>
        <w:rPr>
          <w:rFonts w:ascii="Times" w:hAnsi="Times"/>
        </w:rPr>
      </w:pPr>
      <w:r>
        <w:rPr>
          <w:rFonts w:ascii="Times" w:hAnsi="Times"/>
        </w:rPr>
        <w:t xml:space="preserve"> </w:t>
      </w:r>
      <w:r w:rsidRPr="00BA0155">
        <w:rPr>
          <w:rFonts w:ascii="Times" w:hAnsi="Times"/>
        </w:rPr>
        <w:t xml:space="preserve">The student will be given the same number of days as the number of days he/she was absent to turn in the work. </w:t>
      </w:r>
    </w:p>
    <w:p w14:paraId="3F4FB7B8" w14:textId="77777777" w:rsidR="005477B9" w:rsidRPr="00BA0155" w:rsidRDefault="005477B9" w:rsidP="005477B9">
      <w:pPr>
        <w:pStyle w:val="WPNormal"/>
        <w:numPr>
          <w:ilvl w:val="0"/>
          <w:numId w:val="18"/>
        </w:numPr>
        <w:spacing w:before="240"/>
        <w:rPr>
          <w:rFonts w:ascii="Times" w:hAnsi="Times"/>
        </w:rPr>
      </w:pPr>
      <w:r w:rsidRPr="00F05E3C">
        <w:rPr>
          <w:rFonts w:ascii="Times" w:hAnsi="Times"/>
        </w:rPr>
        <w:t>A student must</w:t>
      </w:r>
      <w:r w:rsidRPr="00BA0155">
        <w:rPr>
          <w:rFonts w:ascii="Times" w:hAnsi="Times"/>
        </w:rPr>
        <w:t xml:space="preserve"> make arrangements for make-up work on th</w:t>
      </w:r>
      <w:r>
        <w:rPr>
          <w:rFonts w:ascii="Times" w:hAnsi="Times"/>
        </w:rPr>
        <w:t>e day he/she returns to school.</w:t>
      </w:r>
    </w:p>
    <w:p w14:paraId="7047F3E5" w14:textId="192F64F0" w:rsidR="005477B9" w:rsidRPr="00BA0155" w:rsidRDefault="00C96C89" w:rsidP="005477B9">
      <w:pPr>
        <w:pStyle w:val="WPNormal"/>
        <w:numPr>
          <w:ilvl w:val="0"/>
          <w:numId w:val="18"/>
        </w:numPr>
        <w:spacing w:before="240"/>
        <w:rPr>
          <w:rFonts w:ascii="Times" w:hAnsi="Times"/>
        </w:rPr>
      </w:pPr>
      <w:r>
        <w:rPr>
          <w:rFonts w:ascii="Times" w:hAnsi="Times"/>
        </w:rPr>
        <w:t>Students absent only on a</w:t>
      </w:r>
      <w:r w:rsidR="005477B9" w:rsidRPr="00BA0155">
        <w:rPr>
          <w:rFonts w:ascii="Times" w:hAnsi="Times"/>
        </w:rPr>
        <w:t xml:space="preserve"> test d</w:t>
      </w:r>
      <w:r>
        <w:rPr>
          <w:rFonts w:ascii="Times" w:hAnsi="Times"/>
        </w:rPr>
        <w:t>ay will be expected to take it</w:t>
      </w:r>
      <w:r w:rsidR="005477B9">
        <w:rPr>
          <w:rFonts w:ascii="Times" w:hAnsi="Times"/>
        </w:rPr>
        <w:t xml:space="preserve"> upon return. If any student </w:t>
      </w:r>
      <w:r w:rsidR="005477B9" w:rsidRPr="00BA0155">
        <w:rPr>
          <w:rFonts w:ascii="Times" w:hAnsi="Times"/>
        </w:rPr>
        <w:t>has been absent the day prior to an announced test and if nothing new has been</w:t>
      </w:r>
      <w:r w:rsidR="005477B9">
        <w:rPr>
          <w:rFonts w:ascii="Times" w:hAnsi="Times"/>
        </w:rPr>
        <w:t xml:space="preserve"> </w:t>
      </w:r>
      <w:r w:rsidR="005477B9" w:rsidRPr="00BA0155">
        <w:rPr>
          <w:rFonts w:ascii="Times" w:hAnsi="Times"/>
        </w:rPr>
        <w:t xml:space="preserve">covered, the student will be expected to take the test at the regularly scheduled time. If the student has been absent two or more days, the student will immediately make arrangements with the teacher for the make-up tests. </w:t>
      </w:r>
    </w:p>
    <w:p w14:paraId="1364812B" w14:textId="77777777" w:rsidR="005477B9" w:rsidRPr="00BA0155" w:rsidRDefault="005477B9" w:rsidP="005477B9">
      <w:pPr>
        <w:pStyle w:val="WPNormal"/>
        <w:numPr>
          <w:ilvl w:val="0"/>
          <w:numId w:val="18"/>
        </w:numPr>
        <w:spacing w:before="240"/>
        <w:rPr>
          <w:rFonts w:ascii="Times" w:hAnsi="Times"/>
        </w:rPr>
      </w:pPr>
      <w:r w:rsidRPr="00BA0155">
        <w:rPr>
          <w:rFonts w:ascii="Times" w:hAnsi="Times"/>
        </w:rPr>
        <w:t>Any student who does not appear for a prearranged make-up test or does not meet his prearranged due date for other work may receive zero (0) on that test or work.</w:t>
      </w:r>
    </w:p>
    <w:p w14:paraId="11BC1488" w14:textId="77777777" w:rsidR="005477B9" w:rsidRPr="00BA0155" w:rsidRDefault="005477B9" w:rsidP="005477B9">
      <w:pPr>
        <w:pStyle w:val="WPNormal"/>
        <w:numPr>
          <w:ilvl w:val="0"/>
          <w:numId w:val="18"/>
        </w:numPr>
        <w:spacing w:before="240"/>
        <w:rPr>
          <w:rFonts w:ascii="Times" w:hAnsi="Times"/>
        </w:rPr>
      </w:pPr>
      <w:r w:rsidRPr="00BA0155">
        <w:rPr>
          <w:rFonts w:ascii="Times" w:hAnsi="Times"/>
        </w:rPr>
        <w:t>Any student missing work due to participation in extracurricular act</w:t>
      </w:r>
      <w:r>
        <w:rPr>
          <w:rFonts w:ascii="Times" w:hAnsi="Times"/>
        </w:rPr>
        <w:t xml:space="preserve">ivities must make arrangements </w:t>
      </w:r>
      <w:r w:rsidRPr="00BA0155">
        <w:rPr>
          <w:rFonts w:ascii="Times" w:hAnsi="Times"/>
        </w:rPr>
        <w:t xml:space="preserve">with the teacher for work that will be missed </w:t>
      </w:r>
      <w:r w:rsidRPr="00BA0155">
        <w:rPr>
          <w:rFonts w:ascii="Times" w:hAnsi="Times"/>
          <w:b/>
        </w:rPr>
        <w:t>prior</w:t>
      </w:r>
      <w:r w:rsidRPr="00BA0155">
        <w:rPr>
          <w:rFonts w:ascii="Times" w:hAnsi="Times"/>
        </w:rPr>
        <w:t xml:space="preserve"> to the absence. </w:t>
      </w:r>
    </w:p>
    <w:p w14:paraId="776C6AF0" w14:textId="77777777" w:rsidR="005477B9" w:rsidRDefault="005477B9" w:rsidP="005477B9">
      <w:pPr>
        <w:pStyle w:val="WPNormal"/>
        <w:spacing w:before="240"/>
        <w:rPr>
          <w:rFonts w:ascii="Times" w:hAnsi="Times"/>
          <w:b/>
          <w:i/>
          <w:sz w:val="28"/>
          <w:szCs w:val="28"/>
        </w:rPr>
      </w:pPr>
      <w:r w:rsidRPr="00FB055E">
        <w:rPr>
          <w:rFonts w:ascii="Times" w:hAnsi="Times"/>
          <w:b/>
          <w:i/>
          <w:sz w:val="28"/>
          <w:szCs w:val="28"/>
        </w:rPr>
        <w:t>Late Work</w:t>
      </w:r>
      <w:r>
        <w:rPr>
          <w:rFonts w:ascii="Times" w:hAnsi="Times"/>
          <w:b/>
          <w:i/>
          <w:sz w:val="28"/>
          <w:szCs w:val="28"/>
        </w:rPr>
        <w:t xml:space="preserve"> Policy: </w:t>
      </w:r>
    </w:p>
    <w:p w14:paraId="154F689C" w14:textId="4310DCFD" w:rsidR="005477B9" w:rsidRPr="00FB055E" w:rsidRDefault="005477B9" w:rsidP="005477B9">
      <w:pPr>
        <w:pStyle w:val="WPNormal"/>
        <w:spacing w:before="240"/>
        <w:rPr>
          <w:rFonts w:ascii="Times" w:hAnsi="Times"/>
          <w:szCs w:val="24"/>
        </w:rPr>
      </w:pPr>
      <w:r>
        <w:rPr>
          <w:rFonts w:ascii="Times" w:hAnsi="Times"/>
          <w:szCs w:val="24"/>
        </w:rPr>
        <w:t>Late work for daily assignments will be accepted with a dedu</w:t>
      </w:r>
      <w:r w:rsidR="00C96C89">
        <w:rPr>
          <w:rFonts w:ascii="Times" w:hAnsi="Times"/>
          <w:szCs w:val="24"/>
        </w:rPr>
        <w:t xml:space="preserve">ction of ten (10) grade points, per day it is late. </w:t>
      </w:r>
    </w:p>
    <w:p w14:paraId="226CE00C" w14:textId="77777777" w:rsidR="005477B9" w:rsidRDefault="005477B9" w:rsidP="005477B9">
      <w:pPr>
        <w:pStyle w:val="WPNormal"/>
        <w:numPr>
          <w:ilvl w:val="0"/>
          <w:numId w:val="19"/>
        </w:numPr>
        <w:spacing w:before="240"/>
        <w:rPr>
          <w:rFonts w:ascii="Times" w:hAnsi="Times"/>
          <w:szCs w:val="24"/>
        </w:rPr>
      </w:pPr>
      <w:r w:rsidRPr="00FB055E">
        <w:rPr>
          <w:rFonts w:ascii="Times" w:hAnsi="Times"/>
          <w:szCs w:val="24"/>
        </w:rPr>
        <w:t>Ass</w:t>
      </w:r>
      <w:r>
        <w:rPr>
          <w:rFonts w:ascii="Times" w:hAnsi="Times"/>
          <w:szCs w:val="24"/>
        </w:rPr>
        <w:t>ignments are considered late any</w:t>
      </w:r>
      <w:r w:rsidRPr="00FB055E">
        <w:rPr>
          <w:rFonts w:ascii="Times" w:hAnsi="Times"/>
          <w:szCs w:val="24"/>
        </w:rPr>
        <w:t xml:space="preserve"> time after they have been collected in class. </w:t>
      </w:r>
    </w:p>
    <w:p w14:paraId="45DBE8C0" w14:textId="77777777" w:rsidR="005477B9" w:rsidRPr="005C6F32" w:rsidRDefault="005477B9" w:rsidP="005477B9">
      <w:pPr>
        <w:pStyle w:val="WPNormal"/>
        <w:spacing w:before="240"/>
        <w:rPr>
          <w:rFonts w:ascii="Times" w:hAnsi="Times"/>
          <w:b/>
          <w:i/>
          <w:color w:val="FF0000"/>
          <w:sz w:val="28"/>
          <w:szCs w:val="28"/>
        </w:rPr>
      </w:pPr>
      <w:r w:rsidRPr="00EE3CC4">
        <w:rPr>
          <w:rFonts w:ascii="Times" w:hAnsi="Times"/>
          <w:b/>
          <w:i/>
          <w:sz w:val="28"/>
          <w:szCs w:val="28"/>
        </w:rPr>
        <w:t>Academic Dishonesty/Cheating:</w:t>
      </w:r>
      <w:r>
        <w:rPr>
          <w:rFonts w:ascii="Times" w:hAnsi="Times"/>
          <w:b/>
          <w:i/>
          <w:sz w:val="28"/>
          <w:szCs w:val="28"/>
        </w:rPr>
        <w:t xml:space="preserve"> </w:t>
      </w:r>
    </w:p>
    <w:p w14:paraId="207CF707" w14:textId="77777777" w:rsidR="005477B9" w:rsidRPr="00EE3CC4" w:rsidRDefault="005477B9" w:rsidP="005477B9">
      <w:pPr>
        <w:pStyle w:val="WPNormal"/>
        <w:spacing w:before="240"/>
        <w:rPr>
          <w:rFonts w:ascii="Times" w:hAnsi="Times"/>
          <w:b/>
          <w:i/>
          <w:sz w:val="28"/>
          <w:szCs w:val="28"/>
        </w:rPr>
      </w:pPr>
      <w:r w:rsidRPr="00EE3CC4">
        <w:rPr>
          <w:rFonts w:ascii="Times" w:hAnsi="Times"/>
          <w:b/>
          <w:i/>
          <w:sz w:val="28"/>
          <w:szCs w:val="28"/>
        </w:rPr>
        <w:t>EIA Local:</w:t>
      </w:r>
    </w:p>
    <w:p w14:paraId="751D82E2" w14:textId="77777777" w:rsidR="005477B9" w:rsidRPr="00EE3CC4" w:rsidRDefault="005477B9" w:rsidP="005477B9">
      <w:pPr>
        <w:pStyle w:val="WPNormal"/>
        <w:rPr>
          <w:rFonts w:ascii="Times" w:hAnsi="Times"/>
          <w:i/>
          <w:szCs w:val="24"/>
        </w:rPr>
      </w:pPr>
      <w:r w:rsidRPr="00EE3CC4">
        <w:rPr>
          <w:rFonts w:ascii="Times" w:hAnsi="Times"/>
          <w:i/>
          <w:szCs w:val="24"/>
        </w:rPr>
        <w:t>A student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14:paraId="083312EA" w14:textId="77777777" w:rsidR="005477B9" w:rsidRPr="00EE3CC4" w:rsidRDefault="005477B9" w:rsidP="005477B9">
      <w:pPr>
        <w:pStyle w:val="WPNormal"/>
        <w:rPr>
          <w:rFonts w:ascii="Times" w:hAnsi="Times"/>
          <w:b/>
          <w:i/>
          <w:szCs w:val="24"/>
        </w:rPr>
      </w:pPr>
      <w:r w:rsidRPr="00EE3CC4">
        <w:rPr>
          <w:rFonts w:ascii="Times" w:hAnsi="Times"/>
          <w:b/>
          <w:i/>
          <w:szCs w:val="24"/>
        </w:rPr>
        <w:lastRenderedPageBreak/>
        <w:t xml:space="preserve"> </w:t>
      </w:r>
    </w:p>
    <w:p w14:paraId="2A694365" w14:textId="77777777" w:rsidR="005477B9" w:rsidRDefault="005477B9" w:rsidP="005477B9">
      <w:pPr>
        <w:pStyle w:val="WPNormal"/>
        <w:rPr>
          <w:rFonts w:ascii="Times" w:hAnsi="Times"/>
          <w:szCs w:val="24"/>
        </w:rPr>
      </w:pPr>
      <w:r w:rsidRPr="00EE3CC4">
        <w:rPr>
          <w:rFonts w:ascii="Times" w:hAnsi="Times"/>
          <w:szCs w:val="24"/>
        </w:rPr>
        <w:t>1. Cheating is interpreted as a procedure which involves the unauthorized giving or receiving</w:t>
      </w:r>
      <w:r>
        <w:rPr>
          <w:rFonts w:ascii="Times" w:hAnsi="Times"/>
          <w:szCs w:val="24"/>
        </w:rPr>
        <w:t xml:space="preserve"> </w:t>
      </w:r>
      <w:r w:rsidRPr="00EE3CC4">
        <w:rPr>
          <w:rFonts w:ascii="Times" w:hAnsi="Times"/>
          <w:szCs w:val="24"/>
        </w:rPr>
        <w:t>help, offering or seeking aid, or the use of material prepared in advance for use on an</w:t>
      </w:r>
      <w:r>
        <w:rPr>
          <w:rFonts w:ascii="Times" w:hAnsi="Times"/>
          <w:szCs w:val="24"/>
        </w:rPr>
        <w:t xml:space="preserve"> </w:t>
      </w:r>
      <w:r w:rsidRPr="00EE3CC4">
        <w:rPr>
          <w:rFonts w:ascii="Times" w:hAnsi="Times"/>
          <w:szCs w:val="24"/>
        </w:rPr>
        <w:t>assignment</w:t>
      </w:r>
      <w:r>
        <w:rPr>
          <w:rFonts w:ascii="Times" w:hAnsi="Times"/>
          <w:szCs w:val="24"/>
        </w:rPr>
        <w:t>/</w:t>
      </w:r>
      <w:r w:rsidRPr="00EE3CC4">
        <w:rPr>
          <w:rFonts w:ascii="Times" w:hAnsi="Times"/>
          <w:szCs w:val="24"/>
        </w:rPr>
        <w:t>assessment. Cheating also involves the use of electronic devices, books, or notes in any form being used during an examination without the permission of</w:t>
      </w:r>
      <w:r>
        <w:rPr>
          <w:rFonts w:ascii="Times" w:hAnsi="Times"/>
          <w:szCs w:val="24"/>
        </w:rPr>
        <w:t xml:space="preserve"> </w:t>
      </w:r>
      <w:r w:rsidRPr="00EE3CC4">
        <w:rPr>
          <w:rFonts w:ascii="Times" w:hAnsi="Times"/>
          <w:szCs w:val="24"/>
        </w:rPr>
        <w:t xml:space="preserve">the teacher. Retesting will not be allowed in this situation. </w:t>
      </w:r>
    </w:p>
    <w:p w14:paraId="234B4FDC" w14:textId="77777777" w:rsidR="005477B9" w:rsidRPr="00EE3CC4" w:rsidRDefault="005477B9" w:rsidP="005477B9">
      <w:pPr>
        <w:pStyle w:val="WPNormal"/>
        <w:rPr>
          <w:rFonts w:ascii="Times" w:hAnsi="Times"/>
          <w:szCs w:val="24"/>
        </w:rPr>
      </w:pPr>
    </w:p>
    <w:p w14:paraId="1B43806B" w14:textId="77777777" w:rsidR="005477B9" w:rsidRDefault="005477B9" w:rsidP="005477B9">
      <w:pPr>
        <w:pStyle w:val="WPNormal"/>
        <w:rPr>
          <w:rFonts w:ascii="Times" w:hAnsi="Times"/>
          <w:szCs w:val="24"/>
        </w:rPr>
      </w:pPr>
      <w:r w:rsidRPr="00EE3CC4">
        <w:rPr>
          <w:rFonts w:ascii="Times" w:hAnsi="Times"/>
          <w:szCs w:val="24"/>
        </w:rPr>
        <w:t>2. Plagiarism consists of representing another person’s ideas or writings as one’s own, including but not limited to cutting and pasting from Internet sources. Plagiarism will be considered cheating, and is subject to EIA (Local).</w:t>
      </w:r>
    </w:p>
    <w:p w14:paraId="07A24604" w14:textId="77777777" w:rsidR="005477B9" w:rsidRPr="00EE3CC4" w:rsidRDefault="005477B9" w:rsidP="005477B9">
      <w:pPr>
        <w:pStyle w:val="WPNormal"/>
        <w:rPr>
          <w:rFonts w:ascii="Times" w:hAnsi="Times"/>
          <w:szCs w:val="24"/>
        </w:rPr>
      </w:pPr>
    </w:p>
    <w:p w14:paraId="7764C351" w14:textId="77777777" w:rsidR="005477B9" w:rsidRDefault="005477B9" w:rsidP="005477B9">
      <w:pPr>
        <w:pStyle w:val="WPNormal"/>
        <w:rPr>
          <w:rFonts w:ascii="Times" w:hAnsi="Times"/>
          <w:szCs w:val="24"/>
        </w:rPr>
      </w:pPr>
      <w:r w:rsidRPr="00EE3CC4">
        <w:rPr>
          <w:rFonts w:ascii="Times" w:hAnsi="Times"/>
          <w:szCs w:val="24"/>
        </w:rPr>
        <w:t xml:space="preserve">3. If a student cheats on any part of a test and/or assignment given in parts, he will </w:t>
      </w:r>
      <w:r>
        <w:rPr>
          <w:rFonts w:ascii="Times" w:hAnsi="Times"/>
          <w:szCs w:val="24"/>
        </w:rPr>
        <w:t>r</w:t>
      </w:r>
      <w:r w:rsidRPr="00EE3CC4">
        <w:rPr>
          <w:rFonts w:ascii="Times" w:hAnsi="Times"/>
          <w:szCs w:val="24"/>
        </w:rPr>
        <w:t>eceive a zero(s) only in the part where the cheating occurred.</w:t>
      </w:r>
    </w:p>
    <w:p w14:paraId="6FA5FFA5" w14:textId="77777777" w:rsidR="005477B9" w:rsidRDefault="005477B9" w:rsidP="005477B9">
      <w:pPr>
        <w:pStyle w:val="WPNormal"/>
        <w:rPr>
          <w:rFonts w:ascii="Times" w:hAnsi="Times"/>
          <w:szCs w:val="24"/>
        </w:rPr>
      </w:pPr>
    </w:p>
    <w:p w14:paraId="4E4D5BA5" w14:textId="77777777" w:rsidR="005477B9" w:rsidRDefault="005477B9" w:rsidP="005477B9">
      <w:pPr>
        <w:pStyle w:val="WPNormal"/>
        <w:rPr>
          <w:rFonts w:ascii="Times" w:hAnsi="Times"/>
          <w:szCs w:val="24"/>
        </w:rPr>
      </w:pPr>
      <w:r w:rsidRPr="00EE3CC4">
        <w:rPr>
          <w:rFonts w:ascii="Times" w:hAnsi="Times"/>
          <w:szCs w:val="24"/>
        </w:rPr>
        <w:t xml:space="preserve">4. All students involved in academic dishonesty may be subject to disciplinary action as stipulated in the EIA (Local) and BISD Student Code of Conduct. A teacher that </w:t>
      </w:r>
      <w:r>
        <w:rPr>
          <w:rFonts w:ascii="Times" w:hAnsi="Times"/>
          <w:szCs w:val="24"/>
        </w:rPr>
        <w:t>d</w:t>
      </w:r>
      <w:r w:rsidRPr="00EE3CC4">
        <w:rPr>
          <w:rFonts w:ascii="Times" w:hAnsi="Times"/>
          <w:szCs w:val="24"/>
        </w:rPr>
        <w:t xml:space="preserve">etermines the student has violated the academic dishonesty policy is required to file a discipline referral and must notify the child’s parents or legal guardians of the academic dishonesty. </w:t>
      </w:r>
    </w:p>
    <w:p w14:paraId="08C1A8C7" w14:textId="77777777" w:rsidR="005477B9" w:rsidRPr="00EE3CC4" w:rsidRDefault="005477B9" w:rsidP="005477B9">
      <w:pPr>
        <w:pStyle w:val="WPNormal"/>
        <w:rPr>
          <w:rFonts w:ascii="Times" w:hAnsi="Times"/>
          <w:szCs w:val="24"/>
        </w:rPr>
      </w:pPr>
    </w:p>
    <w:p w14:paraId="087499FC" w14:textId="77777777" w:rsidR="005477B9" w:rsidRPr="00EE3CC4" w:rsidRDefault="005477B9" w:rsidP="005477B9">
      <w:pPr>
        <w:pStyle w:val="WPNormal"/>
        <w:rPr>
          <w:rFonts w:ascii="Times" w:hAnsi="Times"/>
          <w:szCs w:val="24"/>
        </w:rPr>
      </w:pPr>
      <w:r w:rsidRPr="00EE3CC4">
        <w:rPr>
          <w:rFonts w:ascii="Times" w:hAnsi="Times"/>
          <w:szCs w:val="24"/>
        </w:rPr>
        <w:t>5. Involvement in academic dishonesty may affect a student’s eligibility for student honors, student leadership positions, and membership in some student organizations. A discipline consequence may be assigned to a student f</w:t>
      </w:r>
      <w:r>
        <w:rPr>
          <w:rFonts w:ascii="Times" w:hAnsi="Times"/>
          <w:szCs w:val="24"/>
        </w:rPr>
        <w:t xml:space="preserve">ound guilty of cheating. </w:t>
      </w:r>
    </w:p>
    <w:p w14:paraId="4E6C8786" w14:textId="77777777" w:rsidR="005477B9" w:rsidRDefault="005477B9" w:rsidP="0C79A914">
      <w:pPr>
        <w:ind w:left="720" w:firstLine="720"/>
        <w:rPr>
          <w:rFonts w:ascii="Cambria" w:eastAsia="Cambria" w:hAnsi="Cambria" w:cs="Cambria"/>
          <w:sz w:val="36"/>
          <w:szCs w:val="36"/>
          <w:u w:val="single"/>
        </w:rPr>
      </w:pPr>
    </w:p>
    <w:sectPr w:rsidR="005477B9" w:rsidSect="009F0866">
      <w:headerReference w:type="default" r:id="rId11"/>
      <w:footerReference w:type="default" r:id="rId12"/>
      <w:pgSz w:w="12240" w:h="15840"/>
      <w:pgMar w:top="360" w:right="1008" w:bottom="44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6058" w14:textId="77777777" w:rsidR="008108A8" w:rsidRDefault="008108A8" w:rsidP="006D2CCC">
      <w:r>
        <w:separator/>
      </w:r>
    </w:p>
  </w:endnote>
  <w:endnote w:type="continuationSeparator" w:id="0">
    <w:p w14:paraId="139BF556" w14:textId="77777777" w:rsidR="008108A8" w:rsidRDefault="008108A8" w:rsidP="006D2CCC">
      <w:r>
        <w:continuationSeparator/>
      </w:r>
    </w:p>
  </w:endnote>
  <w:endnote w:type="continuationNotice" w:id="1">
    <w:p w14:paraId="1705FD3F" w14:textId="77777777" w:rsidR="008108A8" w:rsidRDefault="00810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F8C1" w14:textId="77777777" w:rsidR="005F2131" w:rsidRPr="006B5D69" w:rsidRDefault="005F2131" w:rsidP="005F2131">
    <w:pPr>
      <w:widowControl w:val="0"/>
      <w:autoSpaceDE w:val="0"/>
      <w:autoSpaceDN w:val="0"/>
      <w:adjustRightInd w:val="0"/>
      <w:spacing w:before="100" w:after="100"/>
      <w:rPr>
        <w:sz w:val="16"/>
        <w:szCs w:val="16"/>
      </w:rPr>
    </w:pPr>
    <w:r w:rsidRPr="006B5D69">
      <w:rPr>
        <w:sz w:val="16"/>
        <w:szCs w:val="16"/>
      </w:rPr>
      <w:t>BISD does not discriminate on the basis of race, color, national origin, sex, religion, age, disability or genetic information in employment or provision of services, programs or activities.</w:t>
    </w:r>
  </w:p>
  <w:p w14:paraId="1768ED34" w14:textId="77777777" w:rsidR="005F2131" w:rsidRPr="006B5D69" w:rsidRDefault="005F2131" w:rsidP="005F2131">
    <w:pPr>
      <w:widowControl w:val="0"/>
      <w:autoSpaceDE w:val="0"/>
      <w:autoSpaceDN w:val="0"/>
      <w:adjustRightInd w:val="0"/>
      <w:spacing w:before="100" w:after="100"/>
      <w:rPr>
        <w:sz w:val="16"/>
        <w:szCs w:val="16"/>
      </w:rPr>
    </w:pPr>
    <w:r w:rsidRPr="006B5D69">
      <w:rPr>
        <w:sz w:val="16"/>
        <w:szCs w:val="16"/>
      </w:rPr>
      <w:t xml:space="preserve">BISD no </w:t>
    </w:r>
    <w:proofErr w:type="spellStart"/>
    <w:r w:rsidRPr="006B5D69">
      <w:rPr>
        <w:sz w:val="16"/>
        <w:szCs w:val="16"/>
      </w:rPr>
      <w:t>discrimina</w:t>
    </w:r>
    <w:proofErr w:type="spellEnd"/>
    <w:r w:rsidRPr="006B5D69">
      <w:rPr>
        <w:sz w:val="16"/>
        <w:szCs w:val="16"/>
      </w:rPr>
      <w:t xml:space="preserve"> a base de </w:t>
    </w:r>
    <w:proofErr w:type="spellStart"/>
    <w:r w:rsidRPr="006B5D69">
      <w:rPr>
        <w:sz w:val="16"/>
        <w:szCs w:val="16"/>
      </w:rPr>
      <w:t>raza</w:t>
    </w:r>
    <w:proofErr w:type="spellEnd"/>
    <w:r w:rsidRPr="006B5D69">
      <w:rPr>
        <w:sz w:val="16"/>
        <w:szCs w:val="16"/>
      </w:rPr>
      <w:t xml:space="preserve">, color, </w:t>
    </w:r>
    <w:proofErr w:type="spellStart"/>
    <w:r w:rsidRPr="006B5D69">
      <w:rPr>
        <w:sz w:val="16"/>
        <w:szCs w:val="16"/>
      </w:rPr>
      <w:t>origen</w:t>
    </w:r>
    <w:proofErr w:type="spellEnd"/>
    <w:r w:rsidRPr="006B5D69">
      <w:rPr>
        <w:sz w:val="16"/>
        <w:szCs w:val="16"/>
      </w:rPr>
      <w:t xml:space="preserve"> </w:t>
    </w:r>
    <w:proofErr w:type="spellStart"/>
    <w:r w:rsidRPr="006B5D69">
      <w:rPr>
        <w:sz w:val="16"/>
        <w:szCs w:val="16"/>
      </w:rPr>
      <w:t>nacional</w:t>
    </w:r>
    <w:proofErr w:type="spellEnd"/>
    <w:r w:rsidRPr="006B5D69">
      <w:rPr>
        <w:sz w:val="16"/>
        <w:szCs w:val="16"/>
      </w:rPr>
      <w:t xml:space="preserve">, </w:t>
    </w:r>
    <w:proofErr w:type="spellStart"/>
    <w:r w:rsidRPr="006B5D69">
      <w:rPr>
        <w:sz w:val="16"/>
        <w:szCs w:val="16"/>
      </w:rPr>
      <w:t>sexo</w:t>
    </w:r>
    <w:proofErr w:type="spellEnd"/>
    <w:r w:rsidRPr="006B5D69">
      <w:rPr>
        <w:sz w:val="16"/>
        <w:szCs w:val="16"/>
      </w:rPr>
      <w:t xml:space="preserve">, </w:t>
    </w:r>
    <w:proofErr w:type="spellStart"/>
    <w:r w:rsidRPr="006B5D69">
      <w:rPr>
        <w:sz w:val="16"/>
        <w:szCs w:val="16"/>
      </w:rPr>
      <w:t>religión</w:t>
    </w:r>
    <w:proofErr w:type="spellEnd"/>
    <w:r w:rsidRPr="006B5D69">
      <w:rPr>
        <w:sz w:val="16"/>
        <w:szCs w:val="16"/>
      </w:rPr>
      <w:t xml:space="preserve">, </w:t>
    </w:r>
    <w:proofErr w:type="spellStart"/>
    <w:r w:rsidRPr="006B5D69">
      <w:rPr>
        <w:sz w:val="16"/>
        <w:szCs w:val="16"/>
      </w:rPr>
      <w:t>edad</w:t>
    </w:r>
    <w:proofErr w:type="spellEnd"/>
    <w:r w:rsidRPr="006B5D69">
      <w:rPr>
        <w:sz w:val="16"/>
        <w:szCs w:val="16"/>
      </w:rPr>
      <w:t xml:space="preserve">, </w:t>
    </w:r>
    <w:proofErr w:type="spellStart"/>
    <w:r w:rsidRPr="006B5D69">
      <w:rPr>
        <w:sz w:val="16"/>
        <w:szCs w:val="16"/>
      </w:rPr>
      <w:t>discapacidad</w:t>
    </w:r>
    <w:proofErr w:type="spellEnd"/>
    <w:r w:rsidRPr="006B5D69">
      <w:rPr>
        <w:sz w:val="16"/>
        <w:szCs w:val="16"/>
      </w:rPr>
      <w:t xml:space="preserve"> o </w:t>
    </w:r>
    <w:proofErr w:type="spellStart"/>
    <w:r w:rsidRPr="006B5D69">
      <w:rPr>
        <w:sz w:val="16"/>
        <w:szCs w:val="16"/>
      </w:rPr>
      <w:t>información</w:t>
    </w:r>
    <w:proofErr w:type="spellEnd"/>
    <w:r w:rsidRPr="006B5D69">
      <w:rPr>
        <w:sz w:val="16"/>
        <w:szCs w:val="16"/>
      </w:rPr>
      <w:t xml:space="preserve"> </w:t>
    </w:r>
    <w:proofErr w:type="spellStart"/>
    <w:r w:rsidRPr="006B5D69">
      <w:rPr>
        <w:sz w:val="16"/>
        <w:szCs w:val="16"/>
      </w:rPr>
      <w:t>genética</w:t>
    </w:r>
    <w:proofErr w:type="spellEnd"/>
    <w:r w:rsidRPr="006B5D69">
      <w:rPr>
        <w:sz w:val="16"/>
        <w:szCs w:val="16"/>
      </w:rPr>
      <w:t xml:space="preserve"> </w:t>
    </w:r>
    <w:proofErr w:type="spellStart"/>
    <w:r w:rsidRPr="006B5D69">
      <w:rPr>
        <w:sz w:val="16"/>
        <w:szCs w:val="16"/>
      </w:rPr>
      <w:t>en</w:t>
    </w:r>
    <w:proofErr w:type="spellEnd"/>
    <w:r w:rsidRPr="006B5D69">
      <w:rPr>
        <w:sz w:val="16"/>
        <w:szCs w:val="16"/>
      </w:rPr>
      <w:t xml:space="preserve"> el </w:t>
    </w:r>
    <w:proofErr w:type="spellStart"/>
    <w:r w:rsidRPr="006B5D69">
      <w:rPr>
        <w:sz w:val="16"/>
        <w:szCs w:val="16"/>
      </w:rPr>
      <w:t>empleo</w:t>
    </w:r>
    <w:proofErr w:type="spellEnd"/>
    <w:r w:rsidRPr="006B5D69">
      <w:rPr>
        <w:sz w:val="16"/>
        <w:szCs w:val="16"/>
      </w:rPr>
      <w:t xml:space="preserve"> o </w:t>
    </w:r>
    <w:proofErr w:type="spellStart"/>
    <w:r w:rsidRPr="006B5D69">
      <w:rPr>
        <w:sz w:val="16"/>
        <w:szCs w:val="16"/>
      </w:rPr>
      <w:t>en</w:t>
    </w:r>
    <w:proofErr w:type="spellEnd"/>
    <w:r w:rsidRPr="006B5D69">
      <w:rPr>
        <w:sz w:val="16"/>
        <w:szCs w:val="16"/>
      </w:rPr>
      <w:t xml:space="preserve"> la </w:t>
    </w:r>
    <w:proofErr w:type="spellStart"/>
    <w:r w:rsidRPr="006B5D69">
      <w:rPr>
        <w:sz w:val="16"/>
        <w:szCs w:val="16"/>
      </w:rPr>
      <w:t>provisión</w:t>
    </w:r>
    <w:proofErr w:type="spellEnd"/>
    <w:r w:rsidRPr="006B5D69">
      <w:rPr>
        <w:sz w:val="16"/>
        <w:szCs w:val="16"/>
      </w:rPr>
      <w:t xml:space="preserve"> de </w:t>
    </w:r>
    <w:proofErr w:type="spellStart"/>
    <w:r w:rsidRPr="006B5D69">
      <w:rPr>
        <w:sz w:val="16"/>
        <w:szCs w:val="16"/>
      </w:rPr>
      <w:t>servicios</w:t>
    </w:r>
    <w:proofErr w:type="spellEnd"/>
    <w:r w:rsidRPr="006B5D69">
      <w:rPr>
        <w:sz w:val="16"/>
        <w:szCs w:val="16"/>
      </w:rPr>
      <w:t xml:space="preserve">, </w:t>
    </w:r>
    <w:proofErr w:type="spellStart"/>
    <w:r w:rsidRPr="006B5D69">
      <w:rPr>
        <w:sz w:val="16"/>
        <w:szCs w:val="16"/>
      </w:rPr>
      <w:t>programas</w:t>
    </w:r>
    <w:proofErr w:type="spellEnd"/>
    <w:r w:rsidRPr="006B5D69">
      <w:rPr>
        <w:sz w:val="16"/>
        <w:szCs w:val="16"/>
      </w:rPr>
      <w:t xml:space="preserve"> o </w:t>
    </w:r>
    <w:proofErr w:type="spellStart"/>
    <w:r w:rsidRPr="006B5D69">
      <w:rPr>
        <w:sz w:val="16"/>
        <w:szCs w:val="16"/>
      </w:rPr>
      <w:t>actividades</w:t>
    </w:r>
    <w:proofErr w:type="spellEnd"/>
  </w:p>
  <w:p w14:paraId="0D0B940D" w14:textId="77777777" w:rsidR="005F2131" w:rsidRDefault="005F2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72E8" w14:textId="77777777" w:rsidR="008108A8" w:rsidRDefault="008108A8" w:rsidP="006D2CCC">
      <w:r>
        <w:separator/>
      </w:r>
    </w:p>
  </w:footnote>
  <w:footnote w:type="continuationSeparator" w:id="0">
    <w:p w14:paraId="397DD200" w14:textId="77777777" w:rsidR="008108A8" w:rsidRDefault="008108A8" w:rsidP="006D2CCC">
      <w:r>
        <w:continuationSeparator/>
      </w:r>
    </w:p>
  </w:footnote>
  <w:footnote w:type="continuationNotice" w:id="1">
    <w:p w14:paraId="0E4BF07C" w14:textId="77777777" w:rsidR="008108A8" w:rsidRDefault="00810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D542CE" w:rsidRDefault="00D542CE">
    <w:pPr>
      <w:pStyle w:val="Header"/>
    </w:pPr>
  </w:p>
  <w:p w14:paraId="60061E4C" w14:textId="77777777" w:rsidR="00D542CE" w:rsidRDefault="00D542CE">
    <w:pPr>
      <w:pStyle w:val="Header"/>
    </w:pPr>
  </w:p>
  <w:p w14:paraId="44EAFD9C" w14:textId="77777777" w:rsidR="00D542CE" w:rsidRDefault="00D542CE">
    <w:pPr>
      <w:pStyle w:val="Header"/>
    </w:pPr>
  </w:p>
  <w:p w14:paraId="4B94D5A5" w14:textId="77777777" w:rsidR="00D542CE" w:rsidRDefault="00D54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F87"/>
    <w:multiLevelType w:val="hybridMultilevel"/>
    <w:tmpl w:val="C952CB04"/>
    <w:lvl w:ilvl="0" w:tplc="DB7A9B38">
      <w:start w:val="1"/>
      <w:numFmt w:val="decimal"/>
      <w:lvlText w:val="%1."/>
      <w:lvlJc w:val="left"/>
      <w:pPr>
        <w:ind w:left="720" w:hanging="360"/>
      </w:pPr>
    </w:lvl>
    <w:lvl w:ilvl="1" w:tplc="54B4E43A">
      <w:start w:val="1"/>
      <w:numFmt w:val="lowerLetter"/>
      <w:lvlText w:val="%2."/>
      <w:lvlJc w:val="left"/>
      <w:pPr>
        <w:ind w:left="1440" w:hanging="360"/>
      </w:pPr>
    </w:lvl>
    <w:lvl w:ilvl="2" w:tplc="0DC80432">
      <w:start w:val="1"/>
      <w:numFmt w:val="lowerRoman"/>
      <w:lvlText w:val="%3."/>
      <w:lvlJc w:val="right"/>
      <w:pPr>
        <w:ind w:left="2160" w:hanging="180"/>
      </w:pPr>
    </w:lvl>
    <w:lvl w:ilvl="3" w:tplc="658E5D92">
      <w:start w:val="1"/>
      <w:numFmt w:val="decimal"/>
      <w:lvlText w:val="%4."/>
      <w:lvlJc w:val="left"/>
      <w:pPr>
        <w:ind w:left="2880" w:hanging="360"/>
      </w:pPr>
    </w:lvl>
    <w:lvl w:ilvl="4" w:tplc="19AC34EC">
      <w:start w:val="1"/>
      <w:numFmt w:val="lowerLetter"/>
      <w:lvlText w:val="%5."/>
      <w:lvlJc w:val="left"/>
      <w:pPr>
        <w:ind w:left="3600" w:hanging="360"/>
      </w:pPr>
    </w:lvl>
    <w:lvl w:ilvl="5" w:tplc="A4F86AC6">
      <w:start w:val="1"/>
      <w:numFmt w:val="lowerRoman"/>
      <w:lvlText w:val="%6."/>
      <w:lvlJc w:val="right"/>
      <w:pPr>
        <w:ind w:left="4320" w:hanging="180"/>
      </w:pPr>
    </w:lvl>
    <w:lvl w:ilvl="6" w:tplc="93A0D18C">
      <w:start w:val="1"/>
      <w:numFmt w:val="decimal"/>
      <w:lvlText w:val="%7."/>
      <w:lvlJc w:val="left"/>
      <w:pPr>
        <w:ind w:left="5040" w:hanging="360"/>
      </w:pPr>
    </w:lvl>
    <w:lvl w:ilvl="7" w:tplc="6D8AE810">
      <w:start w:val="1"/>
      <w:numFmt w:val="lowerLetter"/>
      <w:lvlText w:val="%8."/>
      <w:lvlJc w:val="left"/>
      <w:pPr>
        <w:ind w:left="5760" w:hanging="360"/>
      </w:pPr>
    </w:lvl>
    <w:lvl w:ilvl="8" w:tplc="54CA3452">
      <w:start w:val="1"/>
      <w:numFmt w:val="lowerRoman"/>
      <w:lvlText w:val="%9."/>
      <w:lvlJc w:val="right"/>
      <w:pPr>
        <w:ind w:left="6480" w:hanging="180"/>
      </w:pPr>
    </w:lvl>
  </w:abstractNum>
  <w:abstractNum w:abstractNumId="1" w15:restartNumberingAfterBreak="0">
    <w:nsid w:val="03353948"/>
    <w:multiLevelType w:val="hybridMultilevel"/>
    <w:tmpl w:val="8840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DD3"/>
    <w:multiLevelType w:val="hybridMultilevel"/>
    <w:tmpl w:val="A2482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5BB5"/>
    <w:multiLevelType w:val="hybridMultilevel"/>
    <w:tmpl w:val="F370B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46D39"/>
    <w:multiLevelType w:val="hybridMultilevel"/>
    <w:tmpl w:val="CBD2B5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A2C26"/>
    <w:multiLevelType w:val="hybridMultilevel"/>
    <w:tmpl w:val="EAD22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826D7"/>
    <w:multiLevelType w:val="hybridMultilevel"/>
    <w:tmpl w:val="83C4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0B5F"/>
    <w:multiLevelType w:val="hybridMultilevel"/>
    <w:tmpl w:val="1E68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C6B6E"/>
    <w:multiLevelType w:val="hybridMultilevel"/>
    <w:tmpl w:val="953C8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E6D74"/>
    <w:multiLevelType w:val="hybridMultilevel"/>
    <w:tmpl w:val="6FB04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531BD"/>
    <w:multiLevelType w:val="hybridMultilevel"/>
    <w:tmpl w:val="98F68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0253A"/>
    <w:multiLevelType w:val="hybridMultilevel"/>
    <w:tmpl w:val="9C7848B6"/>
    <w:lvl w:ilvl="0" w:tplc="CA301BFE">
      <w:start w:val="1"/>
      <w:numFmt w:val="decimal"/>
      <w:lvlText w:val="%1."/>
      <w:lvlJc w:val="left"/>
      <w:pPr>
        <w:ind w:left="720" w:hanging="360"/>
      </w:pPr>
    </w:lvl>
    <w:lvl w:ilvl="1" w:tplc="659A1A00">
      <w:start w:val="1"/>
      <w:numFmt w:val="lowerLetter"/>
      <w:lvlText w:val="%2."/>
      <w:lvlJc w:val="left"/>
      <w:pPr>
        <w:ind w:left="1440" w:hanging="360"/>
      </w:pPr>
    </w:lvl>
    <w:lvl w:ilvl="2" w:tplc="F84E915A">
      <w:start w:val="1"/>
      <w:numFmt w:val="lowerRoman"/>
      <w:lvlText w:val="%3."/>
      <w:lvlJc w:val="right"/>
      <w:pPr>
        <w:ind w:left="2160" w:hanging="180"/>
      </w:pPr>
    </w:lvl>
    <w:lvl w:ilvl="3" w:tplc="C882B2C0">
      <w:start w:val="1"/>
      <w:numFmt w:val="decimal"/>
      <w:lvlText w:val="%4."/>
      <w:lvlJc w:val="left"/>
      <w:pPr>
        <w:ind w:left="2880" w:hanging="360"/>
      </w:pPr>
    </w:lvl>
    <w:lvl w:ilvl="4" w:tplc="E5FA683A">
      <w:start w:val="1"/>
      <w:numFmt w:val="lowerLetter"/>
      <w:lvlText w:val="%5."/>
      <w:lvlJc w:val="left"/>
      <w:pPr>
        <w:ind w:left="3600" w:hanging="360"/>
      </w:pPr>
    </w:lvl>
    <w:lvl w:ilvl="5" w:tplc="FE56DEE0">
      <w:start w:val="1"/>
      <w:numFmt w:val="lowerRoman"/>
      <w:lvlText w:val="%6."/>
      <w:lvlJc w:val="right"/>
      <w:pPr>
        <w:ind w:left="4320" w:hanging="180"/>
      </w:pPr>
    </w:lvl>
    <w:lvl w:ilvl="6" w:tplc="CC1834A6">
      <w:start w:val="1"/>
      <w:numFmt w:val="decimal"/>
      <w:lvlText w:val="%7."/>
      <w:lvlJc w:val="left"/>
      <w:pPr>
        <w:ind w:left="5040" w:hanging="360"/>
      </w:pPr>
    </w:lvl>
    <w:lvl w:ilvl="7" w:tplc="41385360">
      <w:start w:val="1"/>
      <w:numFmt w:val="lowerLetter"/>
      <w:lvlText w:val="%8."/>
      <w:lvlJc w:val="left"/>
      <w:pPr>
        <w:ind w:left="5760" w:hanging="360"/>
      </w:pPr>
    </w:lvl>
    <w:lvl w:ilvl="8" w:tplc="1B1C7ABE">
      <w:start w:val="1"/>
      <w:numFmt w:val="lowerRoman"/>
      <w:lvlText w:val="%9."/>
      <w:lvlJc w:val="right"/>
      <w:pPr>
        <w:ind w:left="6480" w:hanging="180"/>
      </w:pPr>
    </w:lvl>
  </w:abstractNum>
  <w:abstractNum w:abstractNumId="12" w15:restartNumberingAfterBreak="0">
    <w:nsid w:val="4F844B18"/>
    <w:multiLevelType w:val="hybridMultilevel"/>
    <w:tmpl w:val="232E0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F5FF4"/>
    <w:multiLevelType w:val="hybridMultilevel"/>
    <w:tmpl w:val="A088F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D75B2"/>
    <w:multiLevelType w:val="hybridMultilevel"/>
    <w:tmpl w:val="FFFFFFFF"/>
    <w:lvl w:ilvl="0" w:tplc="093A7AF2">
      <w:start w:val="1"/>
      <w:numFmt w:val="decimal"/>
      <w:lvlText w:val="%1."/>
      <w:lvlJc w:val="left"/>
      <w:pPr>
        <w:ind w:left="720" w:hanging="360"/>
      </w:pPr>
    </w:lvl>
    <w:lvl w:ilvl="1" w:tplc="F68617B2">
      <w:start w:val="1"/>
      <w:numFmt w:val="lowerLetter"/>
      <w:lvlText w:val="%2."/>
      <w:lvlJc w:val="left"/>
      <w:pPr>
        <w:ind w:left="1440" w:hanging="360"/>
      </w:pPr>
    </w:lvl>
    <w:lvl w:ilvl="2" w:tplc="6BF65B72">
      <w:start w:val="1"/>
      <w:numFmt w:val="lowerRoman"/>
      <w:lvlText w:val="%3."/>
      <w:lvlJc w:val="right"/>
      <w:pPr>
        <w:ind w:left="2160" w:hanging="180"/>
      </w:pPr>
    </w:lvl>
    <w:lvl w:ilvl="3" w:tplc="8F8691E2">
      <w:start w:val="1"/>
      <w:numFmt w:val="decimal"/>
      <w:lvlText w:val="%4."/>
      <w:lvlJc w:val="left"/>
      <w:pPr>
        <w:ind w:left="2880" w:hanging="360"/>
      </w:pPr>
    </w:lvl>
    <w:lvl w:ilvl="4" w:tplc="01DA605A">
      <w:start w:val="1"/>
      <w:numFmt w:val="lowerLetter"/>
      <w:lvlText w:val="%5."/>
      <w:lvlJc w:val="left"/>
      <w:pPr>
        <w:ind w:left="3600" w:hanging="360"/>
      </w:pPr>
    </w:lvl>
    <w:lvl w:ilvl="5" w:tplc="DE6458D4">
      <w:start w:val="1"/>
      <w:numFmt w:val="lowerRoman"/>
      <w:lvlText w:val="%6."/>
      <w:lvlJc w:val="right"/>
      <w:pPr>
        <w:ind w:left="4320" w:hanging="180"/>
      </w:pPr>
    </w:lvl>
    <w:lvl w:ilvl="6" w:tplc="1C729542">
      <w:start w:val="1"/>
      <w:numFmt w:val="decimal"/>
      <w:lvlText w:val="%7."/>
      <w:lvlJc w:val="left"/>
      <w:pPr>
        <w:ind w:left="5040" w:hanging="360"/>
      </w:pPr>
    </w:lvl>
    <w:lvl w:ilvl="7" w:tplc="957C3FC2">
      <w:start w:val="1"/>
      <w:numFmt w:val="lowerLetter"/>
      <w:lvlText w:val="%8."/>
      <w:lvlJc w:val="left"/>
      <w:pPr>
        <w:ind w:left="5760" w:hanging="360"/>
      </w:pPr>
    </w:lvl>
    <w:lvl w:ilvl="8" w:tplc="7960F84A">
      <w:start w:val="1"/>
      <w:numFmt w:val="lowerRoman"/>
      <w:lvlText w:val="%9."/>
      <w:lvlJc w:val="right"/>
      <w:pPr>
        <w:ind w:left="6480" w:hanging="180"/>
      </w:pPr>
    </w:lvl>
  </w:abstractNum>
  <w:abstractNum w:abstractNumId="15" w15:restartNumberingAfterBreak="0">
    <w:nsid w:val="742165B5"/>
    <w:multiLevelType w:val="hybridMultilevel"/>
    <w:tmpl w:val="5C5A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E742B"/>
    <w:multiLevelType w:val="hybridMultilevel"/>
    <w:tmpl w:val="D3667DDA"/>
    <w:lvl w:ilvl="0" w:tplc="0409000B">
      <w:start w:val="1"/>
      <w:numFmt w:val="bullet"/>
      <w:lvlText w:val=""/>
      <w:lvlJc w:val="left"/>
      <w:pPr>
        <w:ind w:left="720" w:hanging="360"/>
      </w:pPr>
      <w:rPr>
        <w:rFonts w:ascii="Wingdings" w:hAnsi="Wingdings" w:hint="default"/>
      </w:rPr>
    </w:lvl>
    <w:lvl w:ilvl="1" w:tplc="B8C6F9B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F056A"/>
    <w:multiLevelType w:val="hybridMultilevel"/>
    <w:tmpl w:val="CC0C8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14D3F"/>
    <w:multiLevelType w:val="hybridMultilevel"/>
    <w:tmpl w:val="FFFFFFFF"/>
    <w:lvl w:ilvl="0" w:tplc="5BE4B740">
      <w:start w:val="1"/>
      <w:numFmt w:val="decimal"/>
      <w:lvlText w:val="%1."/>
      <w:lvlJc w:val="left"/>
      <w:pPr>
        <w:ind w:left="720" w:hanging="360"/>
      </w:pPr>
    </w:lvl>
    <w:lvl w:ilvl="1" w:tplc="95CC536A">
      <w:start w:val="1"/>
      <w:numFmt w:val="lowerLetter"/>
      <w:lvlText w:val="%2."/>
      <w:lvlJc w:val="left"/>
      <w:pPr>
        <w:ind w:left="1440" w:hanging="360"/>
      </w:pPr>
    </w:lvl>
    <w:lvl w:ilvl="2" w:tplc="73F04B00">
      <w:start w:val="1"/>
      <w:numFmt w:val="lowerRoman"/>
      <w:lvlText w:val="%3."/>
      <w:lvlJc w:val="right"/>
      <w:pPr>
        <w:ind w:left="2160" w:hanging="180"/>
      </w:pPr>
    </w:lvl>
    <w:lvl w:ilvl="3" w:tplc="BDA4AED2">
      <w:start w:val="1"/>
      <w:numFmt w:val="decimal"/>
      <w:lvlText w:val="%4."/>
      <w:lvlJc w:val="left"/>
      <w:pPr>
        <w:ind w:left="2880" w:hanging="360"/>
      </w:pPr>
    </w:lvl>
    <w:lvl w:ilvl="4" w:tplc="3C1C4B7C">
      <w:start w:val="1"/>
      <w:numFmt w:val="lowerLetter"/>
      <w:lvlText w:val="%5."/>
      <w:lvlJc w:val="left"/>
      <w:pPr>
        <w:ind w:left="3600" w:hanging="360"/>
      </w:pPr>
    </w:lvl>
    <w:lvl w:ilvl="5" w:tplc="5FB4F616">
      <w:start w:val="1"/>
      <w:numFmt w:val="lowerRoman"/>
      <w:lvlText w:val="%6."/>
      <w:lvlJc w:val="right"/>
      <w:pPr>
        <w:ind w:left="4320" w:hanging="180"/>
      </w:pPr>
    </w:lvl>
    <w:lvl w:ilvl="6" w:tplc="2A52E8C0">
      <w:start w:val="1"/>
      <w:numFmt w:val="decimal"/>
      <w:lvlText w:val="%7."/>
      <w:lvlJc w:val="left"/>
      <w:pPr>
        <w:ind w:left="5040" w:hanging="360"/>
      </w:pPr>
    </w:lvl>
    <w:lvl w:ilvl="7" w:tplc="94F87F48">
      <w:start w:val="1"/>
      <w:numFmt w:val="lowerLetter"/>
      <w:lvlText w:val="%8."/>
      <w:lvlJc w:val="left"/>
      <w:pPr>
        <w:ind w:left="5760" w:hanging="360"/>
      </w:pPr>
    </w:lvl>
    <w:lvl w:ilvl="8" w:tplc="576C51A6">
      <w:start w:val="1"/>
      <w:numFmt w:val="lowerRoman"/>
      <w:lvlText w:val="%9."/>
      <w:lvlJc w:val="right"/>
      <w:pPr>
        <w:ind w:left="6480" w:hanging="180"/>
      </w:pPr>
    </w:lvl>
  </w:abstractNum>
  <w:num w:numId="1">
    <w:abstractNumId w:val="0"/>
  </w:num>
  <w:num w:numId="2">
    <w:abstractNumId w:val="11"/>
  </w:num>
  <w:num w:numId="3">
    <w:abstractNumId w:val="7"/>
  </w:num>
  <w:num w:numId="4">
    <w:abstractNumId w:val="6"/>
  </w:num>
  <w:num w:numId="5">
    <w:abstractNumId w:val="1"/>
  </w:num>
  <w:num w:numId="6">
    <w:abstractNumId w:val="18"/>
  </w:num>
  <w:num w:numId="7">
    <w:abstractNumId w:val="14"/>
  </w:num>
  <w:num w:numId="8">
    <w:abstractNumId w:val="17"/>
  </w:num>
  <w:num w:numId="9">
    <w:abstractNumId w:val="4"/>
  </w:num>
  <w:num w:numId="10">
    <w:abstractNumId w:val="2"/>
  </w:num>
  <w:num w:numId="11">
    <w:abstractNumId w:val="13"/>
  </w:num>
  <w:num w:numId="12">
    <w:abstractNumId w:val="9"/>
  </w:num>
  <w:num w:numId="13">
    <w:abstractNumId w:val="10"/>
  </w:num>
  <w:num w:numId="14">
    <w:abstractNumId w:val="16"/>
  </w:num>
  <w:num w:numId="15">
    <w:abstractNumId w:val="5"/>
  </w:num>
  <w:num w:numId="16">
    <w:abstractNumId w:val="3"/>
  </w:num>
  <w:num w:numId="17">
    <w:abstractNumId w:val="1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C7"/>
    <w:rsid w:val="000023C7"/>
    <w:rsid w:val="00002AFB"/>
    <w:rsid w:val="000100FF"/>
    <w:rsid w:val="000165EF"/>
    <w:rsid w:val="00027F24"/>
    <w:rsid w:val="00035AED"/>
    <w:rsid w:val="00046EAB"/>
    <w:rsid w:val="000657F3"/>
    <w:rsid w:val="00080EF1"/>
    <w:rsid w:val="00084AC1"/>
    <w:rsid w:val="000C6827"/>
    <w:rsid w:val="00127494"/>
    <w:rsid w:val="001606E8"/>
    <w:rsid w:val="00170FA0"/>
    <w:rsid w:val="00182BCF"/>
    <w:rsid w:val="00190A59"/>
    <w:rsid w:val="001B1214"/>
    <w:rsid w:val="001B69CE"/>
    <w:rsid w:val="001C4904"/>
    <w:rsid w:val="001F6913"/>
    <w:rsid w:val="00232C15"/>
    <w:rsid w:val="00232F8F"/>
    <w:rsid w:val="00240EDE"/>
    <w:rsid w:val="0024104A"/>
    <w:rsid w:val="00262CC4"/>
    <w:rsid w:val="00291513"/>
    <w:rsid w:val="002B373A"/>
    <w:rsid w:val="002B73A2"/>
    <w:rsid w:val="002D1D85"/>
    <w:rsid w:val="002E0E0D"/>
    <w:rsid w:val="002F0C12"/>
    <w:rsid w:val="00301C99"/>
    <w:rsid w:val="00302768"/>
    <w:rsid w:val="00303DF4"/>
    <w:rsid w:val="00304862"/>
    <w:rsid w:val="0031714F"/>
    <w:rsid w:val="00373644"/>
    <w:rsid w:val="0039251E"/>
    <w:rsid w:val="00393FB3"/>
    <w:rsid w:val="003A6B63"/>
    <w:rsid w:val="003D58F8"/>
    <w:rsid w:val="004072AE"/>
    <w:rsid w:val="0042235E"/>
    <w:rsid w:val="00433004"/>
    <w:rsid w:val="004436DD"/>
    <w:rsid w:val="0044751E"/>
    <w:rsid w:val="00474EB2"/>
    <w:rsid w:val="004852FC"/>
    <w:rsid w:val="004E0601"/>
    <w:rsid w:val="00504F20"/>
    <w:rsid w:val="005156EB"/>
    <w:rsid w:val="0053096E"/>
    <w:rsid w:val="00531C86"/>
    <w:rsid w:val="005477B9"/>
    <w:rsid w:val="0055568D"/>
    <w:rsid w:val="005753AF"/>
    <w:rsid w:val="00577D3A"/>
    <w:rsid w:val="005E6EC4"/>
    <w:rsid w:val="005F2131"/>
    <w:rsid w:val="005F466F"/>
    <w:rsid w:val="006062E5"/>
    <w:rsid w:val="006203A2"/>
    <w:rsid w:val="00642C23"/>
    <w:rsid w:val="00652989"/>
    <w:rsid w:val="0068005B"/>
    <w:rsid w:val="00697496"/>
    <w:rsid w:val="006A3697"/>
    <w:rsid w:val="006B3180"/>
    <w:rsid w:val="006B604F"/>
    <w:rsid w:val="006D2CCC"/>
    <w:rsid w:val="006D602E"/>
    <w:rsid w:val="007350C7"/>
    <w:rsid w:val="00766639"/>
    <w:rsid w:val="0077317E"/>
    <w:rsid w:val="007C50A4"/>
    <w:rsid w:val="007C61AB"/>
    <w:rsid w:val="007C7975"/>
    <w:rsid w:val="007F32FB"/>
    <w:rsid w:val="008108A8"/>
    <w:rsid w:val="00815978"/>
    <w:rsid w:val="00830F81"/>
    <w:rsid w:val="008415A1"/>
    <w:rsid w:val="008A6D6B"/>
    <w:rsid w:val="008D3875"/>
    <w:rsid w:val="00901F47"/>
    <w:rsid w:val="00926162"/>
    <w:rsid w:val="00943F96"/>
    <w:rsid w:val="0095573F"/>
    <w:rsid w:val="009D4A48"/>
    <w:rsid w:val="009D6B84"/>
    <w:rsid w:val="009E0975"/>
    <w:rsid w:val="009E3F7A"/>
    <w:rsid w:val="009E6414"/>
    <w:rsid w:val="009F0866"/>
    <w:rsid w:val="00AA5525"/>
    <w:rsid w:val="00AC41B4"/>
    <w:rsid w:val="00AC7F65"/>
    <w:rsid w:val="00B4724A"/>
    <w:rsid w:val="00B4799C"/>
    <w:rsid w:val="00B727A3"/>
    <w:rsid w:val="00B9649B"/>
    <w:rsid w:val="00BD1424"/>
    <w:rsid w:val="00BE5D7F"/>
    <w:rsid w:val="00C0338D"/>
    <w:rsid w:val="00C04FAF"/>
    <w:rsid w:val="00C158D1"/>
    <w:rsid w:val="00C305A5"/>
    <w:rsid w:val="00C35A07"/>
    <w:rsid w:val="00C364D0"/>
    <w:rsid w:val="00C462DF"/>
    <w:rsid w:val="00C5376A"/>
    <w:rsid w:val="00C53F0F"/>
    <w:rsid w:val="00C96C89"/>
    <w:rsid w:val="00CC4B39"/>
    <w:rsid w:val="00CD3C3F"/>
    <w:rsid w:val="00CE0953"/>
    <w:rsid w:val="00CF69DE"/>
    <w:rsid w:val="00D00175"/>
    <w:rsid w:val="00D031D7"/>
    <w:rsid w:val="00D278D0"/>
    <w:rsid w:val="00D542CE"/>
    <w:rsid w:val="00D606EB"/>
    <w:rsid w:val="00D81BF3"/>
    <w:rsid w:val="00D9721F"/>
    <w:rsid w:val="00DB550C"/>
    <w:rsid w:val="00DC09CE"/>
    <w:rsid w:val="00DE38AC"/>
    <w:rsid w:val="00E025DC"/>
    <w:rsid w:val="00E031E0"/>
    <w:rsid w:val="00E04A05"/>
    <w:rsid w:val="00E57075"/>
    <w:rsid w:val="00ED2E95"/>
    <w:rsid w:val="00EE5715"/>
    <w:rsid w:val="00EE77BA"/>
    <w:rsid w:val="00EE796D"/>
    <w:rsid w:val="00F1364E"/>
    <w:rsid w:val="00F15568"/>
    <w:rsid w:val="00F400D6"/>
    <w:rsid w:val="00F479CF"/>
    <w:rsid w:val="00FA556F"/>
    <w:rsid w:val="00FB2D64"/>
    <w:rsid w:val="00FC011D"/>
    <w:rsid w:val="00FE188A"/>
    <w:rsid w:val="00FE2F85"/>
    <w:rsid w:val="00FE6B4D"/>
    <w:rsid w:val="00FF25DE"/>
    <w:rsid w:val="00FF5526"/>
    <w:rsid w:val="0C79A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595F149"/>
  <w15:docId w15:val="{6E72A8FB-F137-4F9C-AE16-9169A57E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CCC"/>
    <w:pPr>
      <w:tabs>
        <w:tab w:val="center" w:pos="4680"/>
        <w:tab w:val="right" w:pos="9360"/>
      </w:tabs>
    </w:pPr>
  </w:style>
  <w:style w:type="character" w:customStyle="1" w:styleId="HeaderChar">
    <w:name w:val="Header Char"/>
    <w:basedOn w:val="DefaultParagraphFont"/>
    <w:link w:val="Header"/>
    <w:uiPriority w:val="99"/>
    <w:rsid w:val="006D2CCC"/>
    <w:rPr>
      <w:sz w:val="24"/>
      <w:szCs w:val="24"/>
    </w:rPr>
  </w:style>
  <w:style w:type="paragraph" w:styleId="Footer">
    <w:name w:val="footer"/>
    <w:basedOn w:val="Normal"/>
    <w:link w:val="FooterChar"/>
    <w:rsid w:val="006D2CCC"/>
    <w:pPr>
      <w:tabs>
        <w:tab w:val="center" w:pos="4680"/>
        <w:tab w:val="right" w:pos="9360"/>
      </w:tabs>
    </w:pPr>
  </w:style>
  <w:style w:type="character" w:customStyle="1" w:styleId="FooterChar">
    <w:name w:val="Footer Char"/>
    <w:basedOn w:val="DefaultParagraphFont"/>
    <w:link w:val="Footer"/>
    <w:rsid w:val="006D2CCC"/>
    <w:rPr>
      <w:sz w:val="24"/>
      <w:szCs w:val="24"/>
    </w:rPr>
  </w:style>
  <w:style w:type="character" w:styleId="Hyperlink">
    <w:name w:val="Hyperlink"/>
    <w:basedOn w:val="DefaultParagraphFont"/>
    <w:rsid w:val="00474EB2"/>
    <w:rPr>
      <w:color w:val="0000FF"/>
      <w:u w:val="single"/>
    </w:rPr>
  </w:style>
  <w:style w:type="paragraph" w:customStyle="1" w:styleId="Default">
    <w:name w:val="Default"/>
    <w:rsid w:val="00474E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B604F"/>
    <w:pPr>
      <w:spacing w:after="200" w:line="276" w:lineRule="auto"/>
      <w:ind w:left="720"/>
      <w:contextualSpacing/>
    </w:pPr>
    <w:rPr>
      <w:rFonts w:ascii="Calibri" w:eastAsia="Calibri" w:hAnsi="Calibri"/>
      <w:sz w:val="22"/>
      <w:szCs w:val="22"/>
    </w:rPr>
  </w:style>
  <w:style w:type="table" w:styleId="TableGrid">
    <w:name w:val="Table Grid"/>
    <w:basedOn w:val="TableNormal"/>
    <w:rsid w:val="00FE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18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FE18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E18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FE18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FE188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1Light">
    <w:name w:val="List Table 1 Light"/>
    <w:basedOn w:val="TableNormal"/>
    <w:uiPriority w:val="46"/>
    <w:rsid w:val="00FE18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E18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8D3875"/>
    <w:rPr>
      <w:rFonts w:ascii="Segoe UI" w:hAnsi="Segoe UI" w:cs="Segoe UI"/>
      <w:sz w:val="18"/>
      <w:szCs w:val="18"/>
    </w:rPr>
  </w:style>
  <w:style w:type="character" w:customStyle="1" w:styleId="BalloonTextChar">
    <w:name w:val="Balloon Text Char"/>
    <w:basedOn w:val="DefaultParagraphFont"/>
    <w:link w:val="BalloonText"/>
    <w:semiHidden/>
    <w:rsid w:val="008D3875"/>
    <w:rPr>
      <w:rFonts w:ascii="Segoe UI" w:hAnsi="Segoe UI" w:cs="Segoe UI"/>
      <w:sz w:val="18"/>
      <w:szCs w:val="18"/>
    </w:rPr>
  </w:style>
  <w:style w:type="paragraph" w:customStyle="1" w:styleId="WPNormal">
    <w:name w:val="WP_Normal"/>
    <w:basedOn w:val="Normal"/>
    <w:rsid w:val="005477B9"/>
    <w:rPr>
      <w:rFonts w:ascii="Monaco" w:hAnsi="Monac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5975">
      <w:bodyDiv w:val="1"/>
      <w:marLeft w:val="0"/>
      <w:marRight w:val="0"/>
      <w:marTop w:val="0"/>
      <w:marBottom w:val="0"/>
      <w:divBdr>
        <w:top w:val="none" w:sz="0" w:space="0" w:color="auto"/>
        <w:left w:val="none" w:sz="0" w:space="0" w:color="auto"/>
        <w:bottom w:val="none" w:sz="0" w:space="0" w:color="auto"/>
        <w:right w:val="none" w:sz="0" w:space="0" w:color="auto"/>
      </w:divBdr>
    </w:div>
    <w:div w:id="809324000">
      <w:bodyDiv w:val="1"/>
      <w:marLeft w:val="0"/>
      <w:marRight w:val="0"/>
      <w:marTop w:val="0"/>
      <w:marBottom w:val="0"/>
      <w:divBdr>
        <w:top w:val="none" w:sz="0" w:space="0" w:color="auto"/>
        <w:left w:val="none" w:sz="0" w:space="0" w:color="auto"/>
        <w:bottom w:val="none" w:sz="0" w:space="0" w:color="auto"/>
        <w:right w:val="none" w:sz="0" w:space="0" w:color="auto"/>
      </w:divBdr>
    </w:div>
    <w:div w:id="1065034951">
      <w:bodyDiv w:val="1"/>
      <w:marLeft w:val="0"/>
      <w:marRight w:val="0"/>
      <w:marTop w:val="0"/>
      <w:marBottom w:val="0"/>
      <w:divBdr>
        <w:top w:val="none" w:sz="0" w:space="0" w:color="auto"/>
        <w:left w:val="none" w:sz="0" w:space="0" w:color="auto"/>
        <w:bottom w:val="none" w:sz="0" w:space="0" w:color="auto"/>
        <w:right w:val="none" w:sz="0" w:space="0" w:color="auto"/>
      </w:divBdr>
    </w:div>
    <w:div w:id="16734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castillo@bisd.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0B42BD-DF19-4119-B93E-16A6E321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047DO</dc:creator>
  <cp:keywords/>
  <dc:description/>
  <cp:lastModifiedBy>Owner</cp:lastModifiedBy>
  <cp:revision>2</cp:revision>
  <cp:lastPrinted>2019-08-13T15:24:00Z</cp:lastPrinted>
  <dcterms:created xsi:type="dcterms:W3CDTF">2019-08-14T00:26:00Z</dcterms:created>
  <dcterms:modified xsi:type="dcterms:W3CDTF">2019-08-14T00:26:00Z</dcterms:modified>
</cp:coreProperties>
</file>